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6A49DE" w14:textId="77777777" w:rsidR="008D468B" w:rsidRPr="009674BA" w:rsidRDefault="00873083" w:rsidP="000646FA">
      <w:pPr>
        <w:pStyle w:val="divdocumentdivname"/>
        <w:spacing w:line="276" w:lineRule="auto"/>
        <w:jc w:val="center"/>
        <w:rPr>
          <w:rFonts w:ascii="Georgia" w:eastAsia="Georgia" w:hAnsi="Georgia" w:cs="Georgia"/>
          <w:b/>
          <w:bCs/>
          <w:smallCaps/>
          <w:color w:val="000000" w:themeColor="text1"/>
          <w:sz w:val="44"/>
          <w:szCs w:val="44"/>
        </w:rPr>
      </w:pPr>
      <w:r w:rsidRPr="009674BA">
        <w:rPr>
          <w:rStyle w:val="span"/>
          <w:rFonts w:ascii="Georgia" w:eastAsia="Georgia" w:hAnsi="Georgia" w:cs="Georgia"/>
          <w:b/>
          <w:bCs/>
          <w:smallCaps/>
          <w:color w:val="000000" w:themeColor="text1"/>
          <w:sz w:val="44"/>
          <w:szCs w:val="44"/>
        </w:rPr>
        <w:t>Evans S.</w:t>
      </w:r>
      <w:r w:rsidRPr="009674BA">
        <w:rPr>
          <w:rFonts w:ascii="Georgia" w:eastAsia="Georgia" w:hAnsi="Georgia" w:cs="Georgia"/>
          <w:b/>
          <w:bCs/>
          <w:smallCaps/>
          <w:color w:val="000000" w:themeColor="text1"/>
          <w:sz w:val="44"/>
          <w:szCs w:val="44"/>
        </w:rPr>
        <w:t xml:space="preserve"> </w:t>
      </w:r>
      <w:r w:rsidRPr="009674BA">
        <w:rPr>
          <w:rStyle w:val="span"/>
          <w:rFonts w:ascii="Georgia" w:eastAsia="Georgia" w:hAnsi="Georgia" w:cs="Georgia"/>
          <w:b/>
          <w:bCs/>
          <w:smallCaps/>
          <w:color w:val="000000" w:themeColor="text1"/>
          <w:sz w:val="44"/>
          <w:szCs w:val="44"/>
        </w:rPr>
        <w:t>Osabuohien</w:t>
      </w:r>
    </w:p>
    <w:p w14:paraId="7EA0C6ED" w14:textId="181C4427" w:rsidR="008D468B" w:rsidRPr="009674BA" w:rsidRDefault="00873083" w:rsidP="000646FA">
      <w:pPr>
        <w:pStyle w:val="divaddress"/>
        <w:spacing w:before="120" w:line="276" w:lineRule="auto"/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 xml:space="preserve">Department </w:t>
      </w:r>
      <w:r w:rsidR="00083FAF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>o</w:t>
      </w:r>
      <w:r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 xml:space="preserve">f Economics </w:t>
      </w:r>
      <w:r w:rsidR="00083FAF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>a</w:t>
      </w:r>
      <w:r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 xml:space="preserve">nd Development Studies, Covenant University, Ota, </w:t>
      </w:r>
      <w:r w:rsidR="009637E1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 xml:space="preserve">Ogun State, </w:t>
      </w:r>
      <w:r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>Nigeria</w:t>
      </w:r>
      <w:r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br/>
      </w:r>
      <w:r w:rsidR="00770FC0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>+234</w:t>
      </w:r>
      <w:r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>8028858727</w:t>
      </w:r>
      <w:r w:rsidR="002D2E66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 xml:space="preserve">; </w:t>
      </w:r>
      <w:r w:rsidR="00770FC0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>+234</w:t>
      </w:r>
      <w:r w:rsidR="002D2E66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>8</w:t>
      </w:r>
      <w:r w:rsidR="00851E7C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>035826693</w:t>
      </w:r>
      <w:r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="00083FAF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>–</w:t>
      </w:r>
      <w:r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="00083FAF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 xml:space="preserve">pecos4eva@gmail.com; </w:t>
      </w:r>
      <w:r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>evans.osabuohien@covenantuniversity.edu.ng</w:t>
      </w:r>
      <w:r w:rsidR="00E14F9D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 xml:space="preserve">; </w:t>
      </w:r>
      <w:r w:rsidR="00831FB2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>info</w:t>
      </w:r>
      <w:r w:rsidR="00E14F9D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>@evansosabuohien.com</w:t>
      </w:r>
    </w:p>
    <w:p w14:paraId="1CECB489" w14:textId="17C5860E" w:rsidR="00A12EF4" w:rsidRPr="009674BA" w:rsidRDefault="003402D2" w:rsidP="009A34AE">
      <w:pPr>
        <w:pStyle w:val="divaddress"/>
        <w:spacing w:before="120" w:line="276" w:lineRule="auto"/>
        <w:rPr>
          <w:rFonts w:ascii="Georgia" w:eastAsia="Georgia" w:hAnsi="Georgia" w:cs="Georgia"/>
          <w:color w:val="000000" w:themeColor="text1"/>
        </w:rPr>
      </w:pPr>
      <w:r w:rsidRPr="009674BA">
        <w:rPr>
          <w:rFonts w:ascii="Georgia" w:eastAsia="Georgia" w:hAnsi="Georgia" w:cs="Georgia"/>
          <w:color w:val="000000" w:themeColor="text1"/>
        </w:rPr>
        <w:t xml:space="preserve">Personal </w:t>
      </w:r>
      <w:r w:rsidR="00801F48" w:rsidRPr="009674BA">
        <w:rPr>
          <w:rFonts w:ascii="Georgia" w:eastAsia="Georgia" w:hAnsi="Georgia" w:cs="Georgia"/>
          <w:color w:val="000000" w:themeColor="text1"/>
        </w:rPr>
        <w:t xml:space="preserve">Website: </w:t>
      </w:r>
      <w:hyperlink r:id="rId7" w:history="1">
        <w:r w:rsidR="00E14F9D" w:rsidRPr="009674BA">
          <w:rPr>
            <w:rStyle w:val="Hyperlink"/>
            <w:rFonts w:ascii="Georgia" w:eastAsia="Georgia" w:hAnsi="Georgia" w:cs="Georgia"/>
            <w:color w:val="000000" w:themeColor="text1"/>
          </w:rPr>
          <w:t>www.evansosabuohien.com</w:t>
        </w:r>
      </w:hyperlink>
    </w:p>
    <w:p w14:paraId="4B874A90" w14:textId="7AA4BCD2" w:rsidR="00A12EF4" w:rsidRPr="009674BA" w:rsidRDefault="00A12EF4" w:rsidP="00A12EF4">
      <w:pPr>
        <w:jc w:val="both"/>
        <w:rPr>
          <w:rFonts w:ascii="Georgia" w:hAnsi="Georgia"/>
          <w:b/>
          <w:color w:val="000000" w:themeColor="text1"/>
        </w:rPr>
      </w:pPr>
      <w:r w:rsidRPr="009674BA">
        <w:rPr>
          <w:rFonts w:ascii="Georgia" w:hAnsi="Georgia"/>
          <w:b/>
          <w:color w:val="000000" w:themeColor="text1"/>
        </w:rPr>
        <w:t xml:space="preserve">Brief Biographical Note </w:t>
      </w:r>
    </w:p>
    <w:p w14:paraId="204440DE" w14:textId="5ADEAC44" w:rsidR="00A12EF4" w:rsidRPr="009674BA" w:rsidRDefault="00A12EF4" w:rsidP="00A12EF4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color w:val="000000" w:themeColor="text1"/>
          <w:w w:val="114"/>
          <w:sz w:val="20"/>
          <w:szCs w:val="20"/>
        </w:rPr>
        <w:t xml:space="preserve">Prof Evans Osabuohien </w:t>
      </w:r>
      <w:r w:rsidRPr="009674BA">
        <w:rPr>
          <w:rFonts w:ascii="Georgia" w:hAnsi="Georgia"/>
          <w:color w:val="000000" w:themeColor="text1"/>
          <w:w w:val="107"/>
          <w:sz w:val="20"/>
          <w:szCs w:val="20"/>
        </w:rPr>
        <w:t xml:space="preserve">has </w:t>
      </w:r>
      <w:r w:rsidR="00C026A2" w:rsidRPr="009674BA">
        <w:rPr>
          <w:rFonts w:ascii="Georgia" w:hAnsi="Georgia"/>
          <w:color w:val="000000" w:themeColor="text1"/>
          <w:w w:val="107"/>
          <w:sz w:val="20"/>
          <w:szCs w:val="20"/>
        </w:rPr>
        <w:t xml:space="preserve">two decades of experience and has </w:t>
      </w:r>
      <w:r w:rsidRPr="009674BA">
        <w:rPr>
          <w:rFonts w:ascii="Georgia" w:hAnsi="Georgia"/>
          <w:color w:val="000000" w:themeColor="text1"/>
          <w:w w:val="107"/>
          <w:sz w:val="20"/>
          <w:szCs w:val="20"/>
        </w:rPr>
        <w:t xml:space="preserve">executed </w:t>
      </w:r>
      <w:r w:rsidR="00C026A2" w:rsidRPr="009674BA">
        <w:rPr>
          <w:rFonts w:ascii="Georgia" w:hAnsi="Georgia"/>
          <w:color w:val="000000" w:themeColor="text1"/>
          <w:w w:val="107"/>
          <w:sz w:val="20"/>
          <w:szCs w:val="20"/>
        </w:rPr>
        <w:t xml:space="preserve">numerous </w:t>
      </w:r>
      <w:r w:rsidRPr="009674BA">
        <w:rPr>
          <w:rFonts w:ascii="Georgia" w:hAnsi="Georgia"/>
          <w:color w:val="000000" w:themeColor="text1"/>
          <w:w w:val="107"/>
          <w:sz w:val="20"/>
          <w:szCs w:val="20"/>
        </w:rPr>
        <w:t>funded projects as an individual</w:t>
      </w:r>
      <w:r w:rsidR="001A420B" w:rsidRPr="009674BA">
        <w:rPr>
          <w:rFonts w:ascii="Georgia" w:hAnsi="Georgia"/>
          <w:color w:val="000000" w:themeColor="text1"/>
          <w:w w:val="107"/>
          <w:sz w:val="20"/>
          <w:szCs w:val="20"/>
        </w:rPr>
        <w:t xml:space="preserve"> and </w:t>
      </w:r>
      <w:r w:rsidRPr="009674BA">
        <w:rPr>
          <w:rFonts w:ascii="Georgia" w:hAnsi="Georgia"/>
          <w:color w:val="000000" w:themeColor="text1"/>
          <w:w w:val="107"/>
          <w:sz w:val="20"/>
          <w:szCs w:val="20"/>
        </w:rPr>
        <w:t xml:space="preserve">team leader. He is astute in research, </w:t>
      </w:r>
      <w:r w:rsidR="00CB7174" w:rsidRPr="009674BA">
        <w:rPr>
          <w:rFonts w:ascii="Georgia" w:hAnsi="Georgia"/>
          <w:color w:val="000000" w:themeColor="text1"/>
          <w:w w:val="107"/>
          <w:sz w:val="20"/>
          <w:szCs w:val="20"/>
        </w:rPr>
        <w:t>resulting in the</w:t>
      </w:r>
      <w:r w:rsidRPr="009674BA">
        <w:rPr>
          <w:rFonts w:ascii="Georgia" w:hAnsi="Georgia"/>
          <w:color w:val="000000" w:themeColor="text1"/>
          <w:w w:val="107"/>
          <w:sz w:val="20"/>
          <w:szCs w:val="20"/>
        </w:rPr>
        <w:t xml:space="preserve"> publication of </w:t>
      </w:r>
      <w:r w:rsidR="009D11BA" w:rsidRPr="009674BA">
        <w:rPr>
          <w:rFonts w:ascii="Georgia" w:hAnsi="Georgia"/>
          <w:color w:val="000000" w:themeColor="text1"/>
          <w:w w:val="107"/>
          <w:sz w:val="20"/>
          <w:szCs w:val="20"/>
        </w:rPr>
        <w:t>f</w:t>
      </w:r>
      <w:r w:rsidR="002914C4" w:rsidRPr="009674BA">
        <w:rPr>
          <w:rFonts w:ascii="Georgia" w:hAnsi="Georgia"/>
          <w:color w:val="000000" w:themeColor="text1"/>
          <w:w w:val="107"/>
          <w:sz w:val="20"/>
          <w:szCs w:val="20"/>
        </w:rPr>
        <w:t>ive</w:t>
      </w:r>
      <w:r w:rsidRPr="009674BA">
        <w:rPr>
          <w:rFonts w:ascii="Georgia" w:hAnsi="Georgia"/>
          <w:color w:val="000000" w:themeColor="text1"/>
          <w:w w:val="107"/>
          <w:sz w:val="20"/>
          <w:szCs w:val="20"/>
        </w:rPr>
        <w:t xml:space="preserve"> books and </w:t>
      </w:r>
      <w:r w:rsidR="001C7A83" w:rsidRPr="009674BA">
        <w:rPr>
          <w:rFonts w:ascii="Georgia" w:hAnsi="Georgia"/>
          <w:color w:val="000000" w:themeColor="text1"/>
          <w:w w:val="107"/>
          <w:sz w:val="20"/>
          <w:szCs w:val="20"/>
        </w:rPr>
        <w:t>over</w:t>
      </w:r>
      <w:r w:rsidR="002646B4" w:rsidRPr="009674BA">
        <w:rPr>
          <w:rFonts w:ascii="Georgia" w:hAnsi="Georgia"/>
          <w:color w:val="000000" w:themeColor="text1"/>
          <w:w w:val="107"/>
          <w:sz w:val="20"/>
          <w:szCs w:val="20"/>
        </w:rPr>
        <w:t xml:space="preserve"> </w:t>
      </w:r>
      <w:r w:rsidRPr="009674BA">
        <w:rPr>
          <w:rFonts w:ascii="Georgia" w:hAnsi="Georgia"/>
          <w:color w:val="000000" w:themeColor="text1"/>
          <w:w w:val="107"/>
          <w:sz w:val="20"/>
          <w:szCs w:val="20"/>
        </w:rPr>
        <w:t>1</w:t>
      </w:r>
      <w:r w:rsidR="008F67E8" w:rsidRPr="009674BA">
        <w:rPr>
          <w:rFonts w:ascii="Georgia" w:hAnsi="Georgia"/>
          <w:color w:val="000000" w:themeColor="text1"/>
          <w:w w:val="107"/>
          <w:sz w:val="20"/>
          <w:szCs w:val="20"/>
        </w:rPr>
        <w:t>8</w:t>
      </w:r>
      <w:r w:rsidR="001C7A83" w:rsidRPr="009674BA">
        <w:rPr>
          <w:rFonts w:ascii="Georgia" w:hAnsi="Georgia"/>
          <w:color w:val="000000" w:themeColor="text1"/>
          <w:w w:val="107"/>
          <w:sz w:val="20"/>
          <w:szCs w:val="20"/>
        </w:rPr>
        <w:t>5</w:t>
      </w:r>
      <w:r w:rsidRPr="009674BA">
        <w:rPr>
          <w:rFonts w:ascii="Georgia" w:hAnsi="Georgia"/>
          <w:color w:val="000000" w:themeColor="text1"/>
          <w:w w:val="107"/>
          <w:sz w:val="20"/>
          <w:szCs w:val="20"/>
        </w:rPr>
        <w:t xml:space="preserve"> scholarly articles. He has participated in conferences/workshops/short courses across the world. </w:t>
      </w:r>
      <w:r w:rsidR="007B7F2A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 xml:space="preserve">He has </w:t>
      </w:r>
      <w:r w:rsidR="00224B8C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 xml:space="preserve">consulted </w:t>
      </w:r>
      <w:r w:rsidR="00C026A2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 xml:space="preserve">on many projects </w:t>
      </w:r>
      <w:r w:rsidR="00224B8C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 xml:space="preserve">for </w:t>
      </w:r>
      <w:r w:rsidR="007B7F2A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 xml:space="preserve">international agencies such as International Food Policy Research Institute (IFPRI), </w:t>
      </w:r>
      <w:r w:rsidR="002610E9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>United Nations Agencies (</w:t>
      </w:r>
      <w:proofErr w:type="gramStart"/>
      <w:r w:rsidR="0041101D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>e.g.</w:t>
      </w:r>
      <w:proofErr w:type="gramEnd"/>
      <w:r w:rsidR="0041101D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 xml:space="preserve"> </w:t>
      </w:r>
      <w:r w:rsidR="002610E9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 xml:space="preserve">UNCTAD &amp; UNU-WIDER), </w:t>
      </w:r>
      <w:r w:rsidR="007B7F2A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 xml:space="preserve">African Capacity Building Foundation (ACBF), African Economic Research Consortium (AERC), Council for the Development of Social Research in Africa (CODESRIA), German Institute for Global and Area Studies (GIGA), among others. </w:t>
      </w:r>
      <w:r w:rsidRPr="009674BA">
        <w:rPr>
          <w:rFonts w:ascii="Georgia" w:hAnsi="Georgia"/>
          <w:color w:val="000000" w:themeColor="text1"/>
          <w:w w:val="107"/>
          <w:sz w:val="20"/>
          <w:szCs w:val="20"/>
        </w:rPr>
        <w:t xml:space="preserve">He was 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appointed as the Head of Department (HOD) in 2016, emerging as the Youngest HOD in the University. He received a Double Promotion to the </w:t>
      </w:r>
      <w:r w:rsidR="00666896" w:rsidRPr="009674BA">
        <w:rPr>
          <w:rFonts w:ascii="Georgia" w:hAnsi="Georgia"/>
          <w:color w:val="000000" w:themeColor="text1"/>
          <w:sz w:val="20"/>
          <w:szCs w:val="20"/>
        </w:rPr>
        <w:t>r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ank of a Full Professor of Economics in December 2017, </w:t>
      </w:r>
      <w:r w:rsidR="00CB7174" w:rsidRPr="009674BA">
        <w:rPr>
          <w:rFonts w:ascii="Georgia" w:hAnsi="Georgia"/>
          <w:color w:val="000000" w:themeColor="text1"/>
          <w:sz w:val="20"/>
          <w:szCs w:val="20"/>
        </w:rPr>
        <w:t>making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him the Youngest Professor in the University. </w:t>
      </w:r>
      <w:r w:rsidRPr="009674BA">
        <w:rPr>
          <w:rFonts w:ascii="Georgia" w:hAnsi="Georgia"/>
          <w:color w:val="000000" w:themeColor="text1"/>
          <w:w w:val="107"/>
          <w:sz w:val="20"/>
          <w:szCs w:val="20"/>
        </w:rPr>
        <w:t xml:space="preserve"> I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n May 2020, he was </w:t>
      </w:r>
      <w:r w:rsidR="003E2D6D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recognised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as ‘One of the 6 Youngest Professors </w:t>
      </w:r>
      <w:r w:rsidR="00666896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in 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Nigeria’. </w:t>
      </w:r>
      <w:r w:rsidRPr="009674BA">
        <w:rPr>
          <w:rFonts w:ascii="Georgia" w:hAnsi="Georgia"/>
          <w:color w:val="000000" w:themeColor="text1"/>
          <w:w w:val="107"/>
          <w:sz w:val="20"/>
          <w:szCs w:val="20"/>
        </w:rPr>
        <w:t xml:space="preserve">He is the Pioneer Chair </w:t>
      </w:r>
      <w:r w:rsidR="001A420B" w:rsidRPr="009674BA">
        <w:rPr>
          <w:rFonts w:ascii="Georgia" w:hAnsi="Georgia"/>
          <w:color w:val="000000" w:themeColor="text1"/>
          <w:w w:val="107"/>
          <w:sz w:val="20"/>
          <w:szCs w:val="20"/>
        </w:rPr>
        <w:t>of</w:t>
      </w:r>
      <w:r w:rsidRPr="009674BA">
        <w:rPr>
          <w:rFonts w:ascii="Georgia" w:hAnsi="Georgia"/>
          <w:color w:val="000000" w:themeColor="text1"/>
          <w:w w:val="107"/>
          <w:sz w:val="20"/>
          <w:szCs w:val="20"/>
        </w:rPr>
        <w:t xml:space="preserve"> the Centre for Economic Policy and Development Research (CEPDeR) </w:t>
      </w:r>
      <w:r w:rsidR="00CB7174" w:rsidRPr="009674BA">
        <w:rPr>
          <w:rFonts w:ascii="Georgia" w:hAnsi="Georgia"/>
          <w:color w:val="000000" w:themeColor="text1"/>
          <w:w w:val="107"/>
          <w:sz w:val="20"/>
          <w:szCs w:val="20"/>
        </w:rPr>
        <w:t>and</w:t>
      </w:r>
      <w:r w:rsidRPr="009674BA">
        <w:rPr>
          <w:rFonts w:ascii="Georgia" w:hAnsi="Georgia"/>
          <w:color w:val="000000" w:themeColor="text1"/>
          <w:w w:val="107"/>
          <w:sz w:val="20"/>
          <w:szCs w:val="20"/>
        </w:rPr>
        <w:t xml:space="preserve"> the Pioneer Chair </w:t>
      </w:r>
      <w:r w:rsidR="001A420B" w:rsidRPr="009674BA">
        <w:rPr>
          <w:rFonts w:ascii="Georgia" w:hAnsi="Georgia"/>
          <w:color w:val="000000" w:themeColor="text1"/>
          <w:w w:val="107"/>
          <w:sz w:val="20"/>
          <w:szCs w:val="20"/>
        </w:rPr>
        <w:t>of</w:t>
      </w:r>
      <w:r w:rsidRPr="009674BA">
        <w:rPr>
          <w:rFonts w:ascii="Georgia" w:hAnsi="Georgia"/>
          <w:color w:val="000000" w:themeColor="text1"/>
          <w:w w:val="107"/>
          <w:sz w:val="20"/>
          <w:szCs w:val="20"/>
        </w:rPr>
        <w:t xml:space="preserve"> Regional Centre of Expertise, Ogun State (RCE Ogun). He is a member of many International L</w:t>
      </w:r>
      <w:r w:rsidRPr="009674BA">
        <w:rPr>
          <w:rFonts w:ascii="Georgia" w:hAnsi="Georgia"/>
          <w:bCs/>
          <w:iCs/>
          <w:color w:val="000000" w:themeColor="text1"/>
          <w:sz w:val="20"/>
          <w:szCs w:val="20"/>
        </w:rPr>
        <w:t>earned Societies/Professional Associations</w:t>
      </w:r>
      <w:r w:rsidRPr="009674BA">
        <w:rPr>
          <w:rFonts w:ascii="Georgia" w:hAnsi="Georgia"/>
          <w:color w:val="000000" w:themeColor="text1"/>
          <w:w w:val="107"/>
          <w:sz w:val="20"/>
          <w:szCs w:val="20"/>
        </w:rPr>
        <w:t>.</w:t>
      </w: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 </w:t>
      </w:r>
      <w:r w:rsidRPr="009674BA">
        <w:rPr>
          <w:rFonts w:ascii="Georgia" w:hAnsi="Georgia"/>
          <w:iCs/>
          <w:color w:val="000000" w:themeColor="text1"/>
          <w:sz w:val="20"/>
          <w:szCs w:val="20"/>
        </w:rPr>
        <w:t>He is a Visiting Professor at Witten/Herdecke University, Germany</w:t>
      </w:r>
      <w:r w:rsidR="00CB7174" w:rsidRPr="009674BA">
        <w:rPr>
          <w:rFonts w:ascii="Georgia" w:hAnsi="Georgia"/>
          <w:iCs/>
          <w:color w:val="000000" w:themeColor="text1"/>
          <w:sz w:val="20"/>
          <w:szCs w:val="20"/>
        </w:rPr>
        <w:t>,</w:t>
      </w:r>
      <w:r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 </w:t>
      </w:r>
      <w:r w:rsidR="00CB7174" w:rsidRPr="009674BA">
        <w:rPr>
          <w:rFonts w:ascii="Georgia" w:hAnsi="Georgia"/>
          <w:iCs/>
          <w:color w:val="000000" w:themeColor="text1"/>
          <w:sz w:val="20"/>
          <w:szCs w:val="20"/>
        </w:rPr>
        <w:t>and</w:t>
      </w:r>
      <w:r w:rsidR="001A420B"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 </w:t>
      </w:r>
      <w:r w:rsidR="001A420B" w:rsidRPr="009674BA">
        <w:rPr>
          <w:rStyle w:val="spancompanyname"/>
          <w:rFonts w:ascii="Georgia" w:eastAsia="Georgia" w:hAnsi="Georgia" w:cs="Georgia"/>
          <w:b w:val="0"/>
          <w:bCs w:val="0"/>
          <w:i w:val="0"/>
          <w:iCs w:val="0"/>
          <w:color w:val="000000" w:themeColor="text1"/>
          <w:sz w:val="20"/>
          <w:szCs w:val="20"/>
        </w:rPr>
        <w:t>Eduardo Mondlane University, Maputo, Mozambique. He was</w:t>
      </w:r>
      <w:r w:rsidR="001A420B"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 a </w:t>
      </w:r>
      <w:r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Visiting Scholar at University of Economics Ho Chi Minh City, Vietnam (June- December 2020). </w:t>
      </w:r>
      <w:r w:rsidR="003F1A81" w:rsidRPr="009674BA">
        <w:rPr>
          <w:rFonts w:ascii="Georgia" w:hAnsi="Georgia"/>
          <w:iCs/>
          <w:color w:val="000000" w:themeColor="text1"/>
          <w:sz w:val="20"/>
          <w:szCs w:val="20"/>
        </w:rPr>
        <w:t>He</w:t>
      </w:r>
      <w:r w:rsidR="00566985"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 currently </w:t>
      </w:r>
      <w:r w:rsidR="003E2D6D" w:rsidRPr="009674BA">
        <w:rPr>
          <w:rFonts w:ascii="Georgia" w:hAnsi="Georgia"/>
          <w:iCs/>
          <w:color w:val="000000" w:themeColor="text1"/>
          <w:sz w:val="20"/>
          <w:szCs w:val="20"/>
        </w:rPr>
        <w:t>serves</w:t>
      </w:r>
      <w:r w:rsidR="00566985"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 as a member of the Board of Directors of some companies such as: Covenant Microfinance Bank Ltd (since 2018); Canadian Centre for Raw Materials Display Inc (</w:t>
      </w:r>
      <w:proofErr w:type="spellStart"/>
      <w:r w:rsidR="00566985" w:rsidRPr="009674BA">
        <w:rPr>
          <w:rFonts w:ascii="Georgia" w:hAnsi="Georgia"/>
          <w:iCs/>
          <w:color w:val="000000" w:themeColor="text1"/>
          <w:sz w:val="20"/>
          <w:szCs w:val="20"/>
        </w:rPr>
        <w:t>CaCeRMDI</w:t>
      </w:r>
      <w:proofErr w:type="spellEnd"/>
      <w:r w:rsidR="00566985" w:rsidRPr="009674BA">
        <w:rPr>
          <w:rFonts w:ascii="Georgia" w:hAnsi="Georgia"/>
          <w:iCs/>
          <w:color w:val="000000" w:themeColor="text1"/>
          <w:sz w:val="20"/>
          <w:szCs w:val="20"/>
        </w:rPr>
        <w:t>), Ontario, Canada (2021</w:t>
      </w:r>
      <w:r w:rsidR="001E197C" w:rsidRPr="009674BA">
        <w:rPr>
          <w:rFonts w:ascii="Georgia" w:hAnsi="Georgia"/>
          <w:iCs/>
          <w:color w:val="000000" w:themeColor="text1"/>
          <w:sz w:val="20"/>
          <w:szCs w:val="20"/>
        </w:rPr>
        <w:t>-2023</w:t>
      </w:r>
      <w:r w:rsidR="00566985"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); Seasoned Researchers and Business Advisors Ltd (since 2021); and </w:t>
      </w:r>
      <w:proofErr w:type="spellStart"/>
      <w:r w:rsidR="00566985" w:rsidRPr="009674BA">
        <w:rPr>
          <w:rFonts w:ascii="Georgia" w:hAnsi="Georgia"/>
          <w:iCs/>
          <w:color w:val="000000" w:themeColor="text1"/>
          <w:sz w:val="20"/>
          <w:szCs w:val="20"/>
        </w:rPr>
        <w:t>OpenBinacle</w:t>
      </w:r>
      <w:proofErr w:type="spellEnd"/>
      <w:r w:rsidR="00566985"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 Group (Multinational Technology Company), among others.</w:t>
      </w:r>
      <w:r w:rsidR="000F47B9"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 </w:t>
      </w:r>
      <w:r w:rsidR="001A420B" w:rsidRPr="009674BA">
        <w:rPr>
          <w:rFonts w:ascii="Georgia" w:hAnsi="Georgia"/>
          <w:iCs/>
          <w:color w:val="000000" w:themeColor="text1"/>
          <w:sz w:val="20"/>
          <w:szCs w:val="20"/>
        </w:rPr>
        <w:t>He is a fellow of the Alexander von Humboldt Foundation (since 2012) and Swedish Institute (since 2009)</w:t>
      </w:r>
      <w:r w:rsidR="00666896" w:rsidRPr="009674BA">
        <w:rPr>
          <w:rFonts w:ascii="Georgia" w:hAnsi="Georgia"/>
          <w:iCs/>
          <w:color w:val="000000" w:themeColor="text1"/>
          <w:sz w:val="20"/>
          <w:szCs w:val="20"/>
        </w:rPr>
        <w:t>, among others</w:t>
      </w:r>
      <w:r w:rsidR="00666896" w:rsidRPr="009674BA">
        <w:rPr>
          <w:rFonts w:ascii="Georgia" w:hAnsi="Georgia"/>
          <w:color w:val="000000" w:themeColor="text1"/>
          <w:sz w:val="20"/>
          <w:szCs w:val="20"/>
        </w:rPr>
        <w:t>.</w:t>
      </w:r>
    </w:p>
    <w:p w14:paraId="78FC66E8" w14:textId="4DE1024F" w:rsidR="008D468B" w:rsidRPr="009674BA" w:rsidRDefault="00873083" w:rsidP="000646FA">
      <w:pPr>
        <w:pStyle w:val="divdocumentdivsectiontitle"/>
        <w:pBdr>
          <w:top w:val="dotted" w:sz="8" w:space="2" w:color="003300"/>
        </w:pBdr>
        <w:spacing w:before="180" w:after="80" w:line="276" w:lineRule="auto"/>
        <w:rPr>
          <w:rFonts w:ascii="Georgia" w:eastAsia="Georgia" w:hAnsi="Georgia" w:cs="Georgia"/>
          <w:b/>
          <w:bCs/>
          <w:smallCaps/>
          <w:color w:val="000000" w:themeColor="text1"/>
        </w:rPr>
      </w:pPr>
      <w:r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>Key Areas of Experience and Research Interest</w:t>
      </w:r>
    </w:p>
    <w:p w14:paraId="0604D961" w14:textId="77777777" w:rsidR="008D468B" w:rsidRPr="009674BA" w:rsidRDefault="00873083" w:rsidP="000646FA">
      <w:pPr>
        <w:pStyle w:val="ulli"/>
        <w:numPr>
          <w:ilvl w:val="0"/>
          <w:numId w:val="1"/>
        </w:numPr>
        <w:spacing w:line="276" w:lineRule="auto"/>
        <w:ind w:left="2460" w:hanging="192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Macroeconomics</w:t>
      </w:r>
    </w:p>
    <w:p w14:paraId="031424E6" w14:textId="295607F7" w:rsidR="008D468B" w:rsidRPr="009674BA" w:rsidRDefault="00FE3535" w:rsidP="000646FA">
      <w:pPr>
        <w:pStyle w:val="ulli"/>
        <w:numPr>
          <w:ilvl w:val="0"/>
          <w:numId w:val="1"/>
        </w:numPr>
        <w:spacing w:line="276" w:lineRule="auto"/>
        <w:ind w:left="2460" w:hanging="192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Sustainable </w:t>
      </w:r>
      <w:r w:rsidR="00873083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Development</w:t>
      </w:r>
    </w:p>
    <w:p w14:paraId="36D84A0C" w14:textId="3F789AC4" w:rsidR="008D468B" w:rsidRPr="009674BA" w:rsidRDefault="00873083" w:rsidP="000646FA">
      <w:pPr>
        <w:pStyle w:val="ulli"/>
        <w:numPr>
          <w:ilvl w:val="0"/>
          <w:numId w:val="1"/>
        </w:numPr>
        <w:spacing w:line="276" w:lineRule="auto"/>
        <w:ind w:left="2460" w:hanging="192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Agriculture and </w:t>
      </w:r>
      <w:r w:rsidR="001B39E7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Labour</w:t>
      </w:r>
      <w:r w:rsidR="00801F48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Economics</w:t>
      </w:r>
    </w:p>
    <w:p w14:paraId="229D7492" w14:textId="77777777" w:rsidR="008D468B" w:rsidRPr="009674BA" w:rsidRDefault="00873083" w:rsidP="000646FA">
      <w:pPr>
        <w:pStyle w:val="ulli"/>
        <w:numPr>
          <w:ilvl w:val="0"/>
          <w:numId w:val="1"/>
        </w:numPr>
        <w:spacing w:line="276" w:lineRule="auto"/>
        <w:ind w:left="2460" w:hanging="192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International Economics</w:t>
      </w:r>
    </w:p>
    <w:p w14:paraId="0D8DD717" w14:textId="77777777" w:rsidR="008D468B" w:rsidRPr="009674BA" w:rsidRDefault="00873083" w:rsidP="000646FA">
      <w:pPr>
        <w:pStyle w:val="ulli"/>
        <w:numPr>
          <w:ilvl w:val="0"/>
          <w:numId w:val="1"/>
        </w:numPr>
        <w:spacing w:line="276" w:lineRule="auto"/>
        <w:ind w:left="2460" w:hanging="192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Institutional Economics</w:t>
      </w:r>
    </w:p>
    <w:p w14:paraId="15813CDD" w14:textId="77777777" w:rsidR="008D468B" w:rsidRPr="009674BA" w:rsidRDefault="00873083" w:rsidP="000646FA">
      <w:pPr>
        <w:pStyle w:val="divdocumentdivsectiontitle"/>
        <w:pBdr>
          <w:top w:val="dotted" w:sz="8" w:space="2" w:color="003300"/>
        </w:pBdr>
        <w:spacing w:before="180" w:after="80" w:line="276" w:lineRule="auto"/>
        <w:rPr>
          <w:rFonts w:ascii="Georgia" w:eastAsia="Georgia" w:hAnsi="Georgia" w:cs="Georgia"/>
          <w:b/>
          <w:bCs/>
          <w:smallCaps/>
          <w:color w:val="000000" w:themeColor="text1"/>
        </w:rPr>
      </w:pPr>
      <w:r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>Technical Skills</w:t>
      </w:r>
    </w:p>
    <w:tbl>
      <w:tblPr>
        <w:tblStyle w:val="divdocumenttable"/>
        <w:tblW w:w="8979" w:type="dxa"/>
        <w:tblInd w:w="2005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340"/>
        <w:gridCol w:w="4639"/>
      </w:tblGrid>
      <w:tr w:rsidR="000B7F8D" w:rsidRPr="009674BA" w14:paraId="4DC35909" w14:textId="77777777" w:rsidTr="00883A42">
        <w:trPr>
          <w:trHeight w:val="809"/>
        </w:trPr>
        <w:tc>
          <w:tcPr>
            <w:tcW w:w="4340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08A3E8" w14:textId="77777777" w:rsidR="008D468B" w:rsidRPr="009674BA" w:rsidRDefault="00873083" w:rsidP="000646FA">
            <w:pPr>
              <w:pStyle w:val="ulli"/>
              <w:numPr>
                <w:ilvl w:val="0"/>
                <w:numId w:val="2"/>
              </w:numPr>
              <w:spacing w:line="276" w:lineRule="auto"/>
              <w:ind w:left="460" w:hanging="192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Econometric and statistical modelling</w:t>
            </w:r>
          </w:p>
          <w:p w14:paraId="3ECEC917" w14:textId="77777777" w:rsidR="008D468B" w:rsidRPr="009674BA" w:rsidRDefault="00873083" w:rsidP="000646FA">
            <w:pPr>
              <w:pStyle w:val="ulli"/>
              <w:numPr>
                <w:ilvl w:val="0"/>
                <w:numId w:val="2"/>
              </w:numPr>
              <w:spacing w:line="276" w:lineRule="auto"/>
              <w:ind w:left="460" w:hanging="192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Research proposal development</w:t>
            </w:r>
          </w:p>
          <w:p w14:paraId="5884C8E8" w14:textId="650F149D" w:rsidR="00D90B7D" w:rsidRPr="009674BA" w:rsidRDefault="00D90B7D" w:rsidP="000646FA">
            <w:pPr>
              <w:pStyle w:val="ulli"/>
              <w:numPr>
                <w:ilvl w:val="0"/>
                <w:numId w:val="2"/>
              </w:numPr>
              <w:spacing w:line="276" w:lineRule="auto"/>
              <w:ind w:left="460" w:hanging="192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Grant execution &amp; dissemination of results</w:t>
            </w:r>
          </w:p>
        </w:tc>
        <w:tc>
          <w:tcPr>
            <w:tcW w:w="4639" w:type="dxa"/>
            <w:tcBorders>
              <w:left w:val="single" w:sz="8" w:space="0" w:color="FEFDFD"/>
            </w:tcBorders>
            <w:tcMar>
              <w:top w:w="5" w:type="dxa"/>
              <w:left w:w="10" w:type="dxa"/>
              <w:bottom w:w="5" w:type="dxa"/>
              <w:right w:w="5" w:type="dxa"/>
            </w:tcMar>
            <w:hideMark/>
          </w:tcPr>
          <w:p w14:paraId="01A7CC2C" w14:textId="77777777" w:rsidR="008D468B" w:rsidRPr="009674BA" w:rsidRDefault="00873083" w:rsidP="000646FA">
            <w:pPr>
              <w:pStyle w:val="ulli"/>
              <w:numPr>
                <w:ilvl w:val="0"/>
                <w:numId w:val="3"/>
              </w:numPr>
              <w:spacing w:line="276" w:lineRule="auto"/>
              <w:ind w:left="274" w:hanging="142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Project management and execution</w:t>
            </w:r>
          </w:p>
          <w:p w14:paraId="791C4D03" w14:textId="7315AE79" w:rsidR="00883A42" w:rsidRPr="009674BA" w:rsidRDefault="00883A42" w:rsidP="005C56D5">
            <w:pPr>
              <w:pStyle w:val="ulli"/>
              <w:numPr>
                <w:ilvl w:val="0"/>
                <w:numId w:val="3"/>
              </w:numPr>
              <w:spacing w:line="276" w:lineRule="auto"/>
              <w:ind w:left="274" w:hanging="142"/>
              <w:jc w:val="both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Astute in postgraduate research supervision</w:t>
            </w:r>
            <w:r w:rsidR="005C56D5" w:rsidRPr="009674BA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&amp; </w:t>
            </w:r>
            <w:r w:rsidRPr="009674BA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mentoring</w:t>
            </w:r>
          </w:p>
        </w:tc>
      </w:tr>
    </w:tbl>
    <w:p w14:paraId="1B138A74" w14:textId="77777777" w:rsidR="007F6078" w:rsidRPr="009674BA" w:rsidRDefault="007F6078" w:rsidP="007F6078">
      <w:pPr>
        <w:pStyle w:val="divdocumentdivsectiontitle"/>
        <w:pBdr>
          <w:top w:val="dotted" w:sz="8" w:space="2" w:color="003300"/>
        </w:pBdr>
        <w:spacing w:before="180" w:after="80" w:line="276" w:lineRule="auto"/>
        <w:rPr>
          <w:rFonts w:ascii="Georgia" w:eastAsia="Georgia" w:hAnsi="Georgia" w:cs="Georgia"/>
          <w:b/>
          <w:bCs/>
          <w:smallCaps/>
          <w:color w:val="000000" w:themeColor="text1"/>
        </w:rPr>
      </w:pPr>
      <w:r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>Educational qualifications</w:t>
      </w: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000"/>
        <w:gridCol w:w="8760"/>
      </w:tblGrid>
      <w:tr w:rsidR="007F6078" w:rsidRPr="009674BA" w14:paraId="238405D1" w14:textId="77777777" w:rsidTr="00B91337">
        <w:trPr>
          <w:tblCellSpacing w:w="0" w:type="dxa"/>
        </w:trPr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350CB" w14:textId="77777777" w:rsidR="007F6078" w:rsidRPr="009674BA" w:rsidRDefault="007F6078" w:rsidP="00B91337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06/2011</w:t>
            </w:r>
          </w:p>
        </w:tc>
        <w:tc>
          <w:tcPr>
            <w:tcW w:w="8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2F4E9F" w14:textId="77777777" w:rsidR="007F6078" w:rsidRPr="009674BA" w:rsidRDefault="007F6078" w:rsidP="00B91337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proofErr w:type="gramStart"/>
            <w:r w:rsidRPr="009674BA">
              <w:rPr>
                <w:rStyle w:val="spandegre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Ph.D</w:t>
            </w:r>
            <w:proofErr w:type="gramEnd"/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: </w:t>
            </w:r>
            <w:r w:rsidRPr="009674BA">
              <w:rPr>
                <w:rStyle w:val="spanprogramlin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Economics</w:t>
            </w:r>
            <w:r w:rsidRPr="009674BA">
              <w:rPr>
                <w:rStyle w:val="singlecolumnspanpaddedlinenth-child1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</w:p>
          <w:p w14:paraId="52E7D931" w14:textId="77777777" w:rsidR="007F6078" w:rsidRPr="009674BA" w:rsidRDefault="007F6078" w:rsidP="00B91337">
            <w:pPr>
              <w:pStyle w:val="spanpaddedline"/>
              <w:spacing w:line="276" w:lineRule="auto"/>
              <w:rPr>
                <w:rStyle w:val="divdocumentsinglecolumnCharact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companynam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Covenant University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- </w:t>
            </w:r>
            <w:r w:rsidRPr="009674BA">
              <w:rPr>
                <w:rStyle w:val="spanjobcity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Ota, Nigeria</w:t>
            </w:r>
            <w:r w:rsidRPr="009674BA">
              <w:rPr>
                <w:rStyle w:val="divdocumentsinglecolumnCharact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ADFF4AD" w14:textId="77777777" w:rsidR="007F6078" w:rsidRPr="009674BA" w:rsidRDefault="007F6078" w:rsidP="007F6078">
      <w:pPr>
        <w:spacing w:line="276" w:lineRule="auto"/>
        <w:rPr>
          <w:rFonts w:ascii="Georgia" w:hAnsi="Georgia"/>
          <w:vanish/>
          <w:color w:val="000000" w:themeColor="text1"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000"/>
        <w:gridCol w:w="8760"/>
      </w:tblGrid>
      <w:tr w:rsidR="007F6078" w:rsidRPr="009674BA" w14:paraId="3E89AADD" w14:textId="77777777" w:rsidTr="00B91337">
        <w:trPr>
          <w:tblCellSpacing w:w="0" w:type="dxa"/>
        </w:trPr>
        <w:tc>
          <w:tcPr>
            <w:tcW w:w="2000" w:type="dxa"/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p w14:paraId="1CBA4AD8" w14:textId="77777777" w:rsidR="007F6078" w:rsidRPr="009674BA" w:rsidRDefault="007F6078" w:rsidP="00B91337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07/2006</w:t>
            </w:r>
          </w:p>
        </w:tc>
        <w:tc>
          <w:tcPr>
            <w:tcW w:w="8760" w:type="dxa"/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p w14:paraId="31D60A93" w14:textId="77777777" w:rsidR="007F6078" w:rsidRPr="009674BA" w:rsidRDefault="007F6078" w:rsidP="00B91337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proofErr w:type="spellStart"/>
            <w:r w:rsidRPr="009674BA">
              <w:rPr>
                <w:rStyle w:val="spandegre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M.Sc</w:t>
            </w:r>
            <w:proofErr w:type="spellEnd"/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: </w:t>
            </w:r>
            <w:r w:rsidRPr="009674BA">
              <w:rPr>
                <w:rStyle w:val="spanprogramlin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Economics</w:t>
            </w:r>
            <w:r w:rsidRPr="009674BA">
              <w:rPr>
                <w:rStyle w:val="singlecolumnspanpaddedlinenth-child1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</w:p>
          <w:p w14:paraId="7B607587" w14:textId="77777777" w:rsidR="007F6078" w:rsidRPr="009674BA" w:rsidRDefault="007F6078" w:rsidP="00B91337">
            <w:pPr>
              <w:pStyle w:val="spanpaddedline"/>
              <w:spacing w:line="276" w:lineRule="auto"/>
              <w:rPr>
                <w:rStyle w:val="divdocumentsinglecolumnCharact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companynam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Covenant University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- </w:t>
            </w:r>
            <w:r w:rsidRPr="009674BA">
              <w:rPr>
                <w:rStyle w:val="spanjobcity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Ota, Nigeria</w:t>
            </w:r>
            <w:r w:rsidRPr="009674BA">
              <w:rPr>
                <w:rStyle w:val="divdocumentsinglecolumnCharact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426CACA3" w14:textId="77777777" w:rsidR="007F6078" w:rsidRPr="009674BA" w:rsidRDefault="007F6078" w:rsidP="007F6078">
      <w:pPr>
        <w:spacing w:line="276" w:lineRule="auto"/>
        <w:rPr>
          <w:rFonts w:ascii="Georgia" w:hAnsi="Georgia"/>
          <w:vanish/>
          <w:color w:val="000000" w:themeColor="text1"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000"/>
        <w:gridCol w:w="8760"/>
      </w:tblGrid>
      <w:tr w:rsidR="007F6078" w:rsidRPr="009674BA" w14:paraId="4476C43D" w14:textId="77777777" w:rsidTr="00B91337">
        <w:trPr>
          <w:tblCellSpacing w:w="0" w:type="dxa"/>
        </w:trPr>
        <w:tc>
          <w:tcPr>
            <w:tcW w:w="2000" w:type="dxa"/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p w14:paraId="5E27C693" w14:textId="77777777" w:rsidR="007F6078" w:rsidRPr="009674BA" w:rsidRDefault="007F6078" w:rsidP="00B91337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07/2003</w:t>
            </w:r>
          </w:p>
          <w:p w14:paraId="36F9DBAE" w14:textId="77777777" w:rsidR="007F6078" w:rsidRPr="009674BA" w:rsidRDefault="007F6078" w:rsidP="00B91337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  <w:p w14:paraId="2A6D79BB" w14:textId="77777777" w:rsidR="007F6078" w:rsidRPr="009674BA" w:rsidRDefault="007F6078" w:rsidP="00B91337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  <w:p w14:paraId="44E3B467" w14:textId="77777777" w:rsidR="007F6078" w:rsidRPr="009674BA" w:rsidRDefault="007F6078" w:rsidP="00B91337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  <w:p w14:paraId="6E8CB978" w14:textId="77777777" w:rsidR="007F6078" w:rsidRPr="009674BA" w:rsidRDefault="007F6078" w:rsidP="00B91337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10"/>
                <w:szCs w:val="1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01/2014</w:t>
            </w:r>
          </w:p>
        </w:tc>
        <w:tc>
          <w:tcPr>
            <w:tcW w:w="8760" w:type="dxa"/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p w14:paraId="27B41992" w14:textId="77777777" w:rsidR="007F6078" w:rsidRPr="009674BA" w:rsidRDefault="007F6078" w:rsidP="00B91337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</w:rPr>
            </w:pPr>
            <w:proofErr w:type="spellStart"/>
            <w:proofErr w:type="gramStart"/>
            <w:r w:rsidRPr="009674BA">
              <w:rPr>
                <w:rStyle w:val="spandegre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B.Sc</w:t>
            </w:r>
            <w:proofErr w:type="spellEnd"/>
            <w:proofErr w:type="gramEnd"/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: </w:t>
            </w:r>
            <w:r w:rsidRPr="009674BA">
              <w:rPr>
                <w:rStyle w:val="spanprogramlin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Economics</w:t>
            </w:r>
            <w:r w:rsidRPr="009674BA">
              <w:rPr>
                <w:rStyle w:val="singlecolumnspanpaddedlinenth-child1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</w:p>
          <w:p w14:paraId="4345BBF3" w14:textId="77777777" w:rsidR="007F6078" w:rsidRPr="009674BA" w:rsidRDefault="007F6078" w:rsidP="00B91337">
            <w:pPr>
              <w:pStyle w:val="spanpaddedline"/>
              <w:spacing w:line="276" w:lineRule="auto"/>
              <w:rPr>
                <w:rStyle w:val="divdocumentsinglecolumnCharact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companynam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Ambrose Alli University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9674BA">
              <w:rPr>
                <w:rStyle w:val="spanjobcity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Ekpoma</w:t>
            </w:r>
            <w:proofErr w:type="spellEnd"/>
            <w:r w:rsidRPr="009674BA">
              <w:rPr>
                <w:rStyle w:val="spanjobcity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, Nigeria</w:t>
            </w:r>
            <w:r w:rsidRPr="009674BA">
              <w:rPr>
                <w:rStyle w:val="divdocumentsinglecolumnCharact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</w:p>
          <w:p w14:paraId="65481ECF" w14:textId="77777777" w:rsidR="007F6078" w:rsidRPr="009674BA" w:rsidRDefault="007F6078" w:rsidP="00B91337">
            <w:pPr>
              <w:pStyle w:val="spanpaddedline"/>
              <w:spacing w:line="276" w:lineRule="auto"/>
              <w:rPr>
                <w:rStyle w:val="divdocumentsinglecolumnCharact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1AD2DA9F" w14:textId="77777777" w:rsidR="007F6078" w:rsidRPr="009674BA" w:rsidRDefault="007F6078" w:rsidP="00B91337">
            <w:pPr>
              <w:pStyle w:val="spanpaddedline"/>
              <w:spacing w:line="276" w:lineRule="auto"/>
              <w:rPr>
                <w:rStyle w:val="divdocumentsinglecolumnCharacter"/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</w:pPr>
            <w:r w:rsidRPr="009674BA">
              <w:rPr>
                <w:rStyle w:val="divdocumentsinglecolumnCharacter"/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German Course for Guest Researchers</w:t>
            </w:r>
          </w:p>
          <w:p w14:paraId="2619BD10" w14:textId="77777777" w:rsidR="007F6078" w:rsidRPr="009674BA" w:rsidRDefault="007F6078" w:rsidP="00B91337">
            <w:pPr>
              <w:pStyle w:val="spanpaddedline"/>
              <w:spacing w:line="276" w:lineRule="auto"/>
              <w:rPr>
                <w:rStyle w:val="divdocumentsinglecolumnCharact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divdocumentsinglecolumnCharacter"/>
                <w:rFonts w:ascii="Georgia" w:eastAsia="Georgia" w:hAnsi="Georgia" w:cs="Georgia"/>
                <w:b/>
                <w:bCs/>
                <w:i/>
                <w:iCs/>
                <w:color w:val="000000" w:themeColor="text1"/>
                <w:sz w:val="20"/>
                <w:szCs w:val="20"/>
              </w:rPr>
              <w:t>International Centre, University of Bonn</w:t>
            </w:r>
            <w:r w:rsidRPr="009674BA">
              <w:rPr>
                <w:rStyle w:val="divdocumentsinglecolumnCharact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- Bonn, Germany</w:t>
            </w:r>
          </w:p>
        </w:tc>
      </w:tr>
    </w:tbl>
    <w:p w14:paraId="1B531F32" w14:textId="77777777" w:rsidR="007F6078" w:rsidRPr="009674BA" w:rsidRDefault="007F6078" w:rsidP="007F6078">
      <w:pPr>
        <w:spacing w:line="276" w:lineRule="auto"/>
        <w:rPr>
          <w:rFonts w:ascii="Georgia" w:hAnsi="Georgia"/>
          <w:vanish/>
          <w:color w:val="000000" w:themeColor="text1"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000"/>
        <w:gridCol w:w="8760"/>
      </w:tblGrid>
      <w:tr w:rsidR="007F6078" w:rsidRPr="009674BA" w14:paraId="370A5E11" w14:textId="77777777" w:rsidTr="00B91337">
        <w:trPr>
          <w:tblCellSpacing w:w="0" w:type="dxa"/>
        </w:trPr>
        <w:tc>
          <w:tcPr>
            <w:tcW w:w="2000" w:type="dxa"/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Style w:val="divdocumentdivparagraphTable"/>
              <w:tblW w:w="107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000"/>
              <w:gridCol w:w="8760"/>
            </w:tblGrid>
            <w:tr w:rsidR="007F6078" w:rsidRPr="009674BA" w14:paraId="2BD2BBB5" w14:textId="77777777" w:rsidTr="00B91337">
              <w:trPr>
                <w:tblCellSpacing w:w="0" w:type="dxa"/>
              </w:trPr>
              <w:tc>
                <w:tcPr>
                  <w:tcW w:w="2000" w:type="dxa"/>
                  <w:tcMar>
                    <w:top w:w="18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E07C22" w14:textId="77777777" w:rsidR="007F6078" w:rsidRPr="009674BA" w:rsidRDefault="007F6078" w:rsidP="00B91337">
                  <w:pPr>
                    <w:pStyle w:val="spandateswrapperParagraph"/>
                    <w:spacing w:line="276" w:lineRule="auto"/>
                    <w:rPr>
                      <w:rStyle w:val="span"/>
                      <w:rFonts w:ascii="Georgia" w:eastAsia="Georgia" w:hAnsi="Georgia" w:cs="Georgia"/>
                      <w:color w:val="000000" w:themeColor="text1"/>
                      <w:sz w:val="20"/>
                      <w:szCs w:val="20"/>
                    </w:rPr>
                  </w:pPr>
                  <w:r w:rsidRPr="009674BA">
                    <w:rPr>
                      <w:rStyle w:val="span"/>
                      <w:rFonts w:ascii="Georgia" w:eastAsia="Georgia" w:hAnsi="Georgia" w:cs="Georgia"/>
                      <w:color w:val="000000" w:themeColor="text1"/>
                      <w:sz w:val="20"/>
                      <w:szCs w:val="20"/>
                    </w:rPr>
                    <w:lastRenderedPageBreak/>
                    <w:t>07/2013</w:t>
                  </w:r>
                </w:p>
                <w:p w14:paraId="6506FC51" w14:textId="77777777" w:rsidR="007F6078" w:rsidRPr="009674BA" w:rsidRDefault="007F6078" w:rsidP="00B91337">
                  <w:pPr>
                    <w:pStyle w:val="spandateswrapperParagraph"/>
                    <w:spacing w:line="276" w:lineRule="auto"/>
                    <w:rPr>
                      <w:rStyle w:val="span"/>
                      <w:rFonts w:ascii="Georgia" w:eastAsia="Georgia" w:hAnsi="Georgia" w:cs="Georgia"/>
                      <w:color w:val="000000" w:themeColor="text1"/>
                      <w:sz w:val="20"/>
                      <w:szCs w:val="20"/>
                    </w:rPr>
                  </w:pPr>
                </w:p>
                <w:p w14:paraId="580A92B4" w14:textId="77777777" w:rsidR="007F6078" w:rsidRPr="009674BA" w:rsidRDefault="007F6078" w:rsidP="00B91337">
                  <w:pPr>
                    <w:pStyle w:val="spandateswrapperParagraph"/>
                    <w:spacing w:line="276" w:lineRule="auto"/>
                    <w:rPr>
                      <w:rStyle w:val="span"/>
                      <w:rFonts w:ascii="Georgia" w:eastAsia="Georgia" w:hAnsi="Georgia" w:cs="Georgia"/>
                      <w:color w:val="000000" w:themeColor="text1"/>
                      <w:sz w:val="20"/>
                      <w:szCs w:val="20"/>
                    </w:rPr>
                  </w:pPr>
                </w:p>
                <w:p w14:paraId="28AAF715" w14:textId="77777777" w:rsidR="007F6078" w:rsidRPr="009674BA" w:rsidRDefault="007F6078" w:rsidP="00B91337">
                  <w:pPr>
                    <w:pStyle w:val="spandateswrapperParagraph"/>
                    <w:spacing w:line="276" w:lineRule="auto"/>
                    <w:rPr>
                      <w:rStyle w:val="spandateswrapper"/>
                      <w:rFonts w:ascii="Georgia" w:eastAsia="Georgia" w:hAnsi="Georgia" w:cs="Georgia"/>
                      <w:color w:val="000000" w:themeColor="text1"/>
                      <w:sz w:val="20"/>
                      <w:szCs w:val="20"/>
                    </w:rPr>
                  </w:pPr>
                  <w:r w:rsidRPr="009674BA">
                    <w:rPr>
                      <w:rStyle w:val="span"/>
                      <w:rFonts w:ascii="Georgia" w:eastAsia="Georgia" w:hAnsi="Georgia" w:cs="Georgia"/>
                      <w:color w:val="000000" w:themeColor="text1"/>
                      <w:sz w:val="20"/>
                      <w:szCs w:val="20"/>
                    </w:rPr>
                    <w:t>12/2012</w:t>
                  </w:r>
                </w:p>
              </w:tc>
              <w:tc>
                <w:tcPr>
                  <w:tcW w:w="8760" w:type="dxa"/>
                  <w:tcMar>
                    <w:top w:w="18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1D5A57D" w14:textId="77777777" w:rsidR="007F6078" w:rsidRPr="009674BA" w:rsidRDefault="007F6078" w:rsidP="00B91337">
                  <w:pPr>
                    <w:pStyle w:val="spandateswrapperParagraph"/>
                    <w:spacing w:line="276" w:lineRule="auto"/>
                    <w:rPr>
                      <w:rStyle w:val="span"/>
                      <w:rFonts w:ascii="Georgia" w:eastAsia="Georgia" w:hAnsi="Georgia" w:cs="Georgia"/>
                      <w:color w:val="000000" w:themeColor="text1"/>
                      <w:sz w:val="20"/>
                      <w:szCs w:val="20"/>
                    </w:rPr>
                  </w:pPr>
                  <w:r w:rsidRPr="009674BA">
                    <w:rPr>
                      <w:rStyle w:val="spandegree"/>
                      <w:rFonts w:ascii="Georgia" w:eastAsia="Georgia" w:hAnsi="Georgia" w:cs="Georgia"/>
                      <w:color w:val="000000" w:themeColor="text1"/>
                      <w:sz w:val="20"/>
                      <w:szCs w:val="20"/>
                    </w:rPr>
                    <w:t xml:space="preserve">Advanced Course in Mathematical Statistics </w:t>
                  </w:r>
                </w:p>
                <w:p w14:paraId="3C3A837A" w14:textId="77777777" w:rsidR="007F6078" w:rsidRPr="009674BA" w:rsidRDefault="007F6078" w:rsidP="00B91337">
                  <w:pPr>
                    <w:pStyle w:val="spanpaddedline"/>
                    <w:spacing w:line="276" w:lineRule="auto"/>
                    <w:rPr>
                      <w:rStyle w:val="divdocumentsinglecolumnCharacter"/>
                      <w:rFonts w:ascii="Georgia" w:eastAsia="Georgia" w:hAnsi="Georgia" w:cs="Georgia"/>
                      <w:color w:val="000000" w:themeColor="text1"/>
                      <w:sz w:val="20"/>
                      <w:szCs w:val="20"/>
                    </w:rPr>
                  </w:pPr>
                  <w:r w:rsidRPr="009674BA">
                    <w:rPr>
                      <w:rStyle w:val="spancompanyname"/>
                      <w:rFonts w:ascii="Georgia" w:eastAsia="Georgia" w:hAnsi="Georgia" w:cs="Georgia"/>
                      <w:color w:val="000000" w:themeColor="text1"/>
                      <w:sz w:val="20"/>
                      <w:szCs w:val="20"/>
                    </w:rPr>
                    <w:t>Lund University</w:t>
                  </w:r>
                  <w:r w:rsidRPr="009674BA">
                    <w:rPr>
                      <w:rStyle w:val="span"/>
                      <w:rFonts w:ascii="Georgia" w:eastAsia="Georgia" w:hAnsi="Georgia" w:cs="Georgia"/>
                      <w:color w:val="000000" w:themeColor="text1"/>
                      <w:sz w:val="20"/>
                      <w:szCs w:val="20"/>
                    </w:rPr>
                    <w:t xml:space="preserve"> - </w:t>
                  </w:r>
                  <w:r w:rsidRPr="009674BA">
                    <w:rPr>
                      <w:rStyle w:val="spanjobcity"/>
                      <w:rFonts w:ascii="Georgia" w:eastAsia="Georgia" w:hAnsi="Georgia" w:cs="Georgia"/>
                      <w:color w:val="000000" w:themeColor="text1"/>
                      <w:sz w:val="20"/>
                      <w:szCs w:val="20"/>
                    </w:rPr>
                    <w:t>Lund, Sweden</w:t>
                  </w:r>
                  <w:r w:rsidRPr="009674BA">
                    <w:rPr>
                      <w:rStyle w:val="divdocumentsinglecolumnCharacter"/>
                      <w:rFonts w:ascii="Georgia" w:eastAsia="Georgia" w:hAnsi="Georgia" w:cs="Georg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E77E72B" w14:textId="77777777" w:rsidR="007F6078" w:rsidRPr="009674BA" w:rsidRDefault="007F6078" w:rsidP="00B91337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6DAFA495" w14:textId="77777777" w:rsidR="00575DD5" w:rsidRPr="009674BA" w:rsidRDefault="00575DD5" w:rsidP="00B91337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59E1D364" w14:textId="362C5D4C" w:rsidR="00575DD5" w:rsidRPr="009674BA" w:rsidRDefault="00575DD5" w:rsidP="00B91337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06/2012</w:t>
            </w:r>
          </w:p>
          <w:p w14:paraId="4DB6500B" w14:textId="77777777" w:rsidR="00575DD5" w:rsidRPr="009674BA" w:rsidRDefault="00575DD5" w:rsidP="00B91337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64182F8F" w14:textId="77777777" w:rsidR="00575DD5" w:rsidRPr="009674BA" w:rsidRDefault="00575DD5" w:rsidP="00B91337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730168F4" w14:textId="662993CE" w:rsidR="007F6078" w:rsidRPr="009674BA" w:rsidRDefault="007F6078" w:rsidP="00B91337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02/2010</w:t>
            </w:r>
          </w:p>
          <w:p w14:paraId="42B3C7C5" w14:textId="77777777" w:rsidR="00C926D5" w:rsidRPr="009674BA" w:rsidRDefault="00C926D5" w:rsidP="00B91337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57DDB03C" w14:textId="77777777" w:rsidR="00C926D5" w:rsidRPr="009674BA" w:rsidRDefault="00C926D5" w:rsidP="00B91337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68EC4358" w14:textId="39AC9D3E" w:rsidR="00C926D5" w:rsidRPr="009674BA" w:rsidRDefault="00C926D5" w:rsidP="00B91337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08/2010</w:t>
            </w:r>
          </w:p>
        </w:tc>
        <w:tc>
          <w:tcPr>
            <w:tcW w:w="8760" w:type="dxa"/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p w14:paraId="4AE0884B" w14:textId="77777777" w:rsidR="007F6078" w:rsidRPr="009674BA" w:rsidRDefault="007F6078" w:rsidP="00B91337">
            <w:pPr>
              <w:pStyle w:val="spanpaddedline"/>
              <w:spacing w:line="276" w:lineRule="auto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Certificate Course in Institutional Analysis</w:t>
            </w:r>
          </w:p>
          <w:p w14:paraId="22D992B8" w14:textId="77777777" w:rsidR="007F6078" w:rsidRPr="009674BA" w:rsidRDefault="007F6078" w:rsidP="00B91337">
            <w:pPr>
              <w:pStyle w:val="spandateswrapperParagraph"/>
              <w:spacing w:line="276" w:lineRule="auto"/>
              <w:rPr>
                <w:rStyle w:val="spandegree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i/>
                <w:iCs/>
                <w:color w:val="000000" w:themeColor="text1"/>
                <w:sz w:val="20"/>
                <w:szCs w:val="20"/>
              </w:rPr>
              <w:t>Higher School of Economics, National Research University</w:t>
            </w: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Moscow Region, Russia</w:t>
            </w:r>
            <w:r w:rsidRPr="009674BA">
              <w:rPr>
                <w:rStyle w:val="spandegre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</w:p>
          <w:p w14:paraId="0FDE5EC9" w14:textId="77777777" w:rsidR="007F6078" w:rsidRPr="009674BA" w:rsidRDefault="007F6078" w:rsidP="00B91337">
            <w:pPr>
              <w:pStyle w:val="spandateswrapperParagraph"/>
              <w:spacing w:line="276" w:lineRule="auto"/>
              <w:rPr>
                <w:rStyle w:val="spandegree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60E6F280" w14:textId="77777777" w:rsidR="007F6078" w:rsidRPr="009674BA" w:rsidRDefault="007F6078" w:rsidP="00B91337">
            <w:pPr>
              <w:pStyle w:val="spandateswrapperParagraph"/>
              <w:spacing w:line="276" w:lineRule="auto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German Language Course</w:t>
            </w:r>
          </w:p>
          <w:p w14:paraId="16F1FC28" w14:textId="77777777" w:rsidR="007F6078" w:rsidRPr="009674BA" w:rsidRDefault="007F6078" w:rsidP="00B91337">
            <w:pPr>
              <w:pStyle w:val="spandateswrapperParagraph"/>
              <w:spacing w:line="276" w:lineRule="auto"/>
              <w:rPr>
                <w:rStyle w:val="isbn-label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Goethe </w:t>
            </w:r>
            <w:proofErr w:type="spellStart"/>
            <w:r w:rsidRPr="009674BA">
              <w:rPr>
                <w:rFonts w:ascii="Georgia" w:hAnsi="Georgia"/>
                <w:b/>
                <w:bCs/>
                <w:i/>
                <w:iCs/>
                <w:color w:val="000000" w:themeColor="text1"/>
                <w:sz w:val="20"/>
                <w:szCs w:val="20"/>
              </w:rPr>
              <w:t>Institut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- Hamburg, Germany</w:t>
            </w:r>
            <w:r w:rsidRPr="009674BA">
              <w:rPr>
                <w:rStyle w:val="isbn-label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</w:p>
          <w:p w14:paraId="5C635456" w14:textId="77777777" w:rsidR="007F6078" w:rsidRPr="009674BA" w:rsidRDefault="007F6078" w:rsidP="00B91337">
            <w:pPr>
              <w:pStyle w:val="spandateswrapperParagraph"/>
              <w:spacing w:line="276" w:lineRule="auto"/>
              <w:rPr>
                <w:rStyle w:val="isbn-label"/>
                <w:rFonts w:ascii="Georgia" w:eastAsia="Georgia" w:hAnsi="Georgia"/>
                <w:color w:val="000000" w:themeColor="text1"/>
                <w:sz w:val="20"/>
                <w:szCs w:val="20"/>
              </w:rPr>
            </w:pPr>
          </w:p>
          <w:p w14:paraId="2DCC2F60" w14:textId="77777777" w:rsidR="00575DD5" w:rsidRPr="009674BA" w:rsidRDefault="00575DD5" w:rsidP="00B91337">
            <w:pPr>
              <w:pStyle w:val="spandateswrapperParagraph"/>
              <w:spacing w:line="276" w:lineRule="auto"/>
              <w:rPr>
                <w:rStyle w:val="spandegree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degre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Certificate of Accomplishment in Multi-Method Research Course </w:t>
            </w:r>
          </w:p>
          <w:p w14:paraId="7E3E046B" w14:textId="524718FC" w:rsidR="00575DD5" w:rsidRPr="009674BA" w:rsidRDefault="00575DD5" w:rsidP="00B91337">
            <w:pPr>
              <w:pStyle w:val="spandateswrapperParagraph"/>
              <w:spacing w:line="276" w:lineRule="auto"/>
              <w:rPr>
                <w:rStyle w:val="spandegree"/>
                <w:rFonts w:ascii="Georgia" w:eastAsia="Georgia" w:hAnsi="Georgia" w:cs="Georgi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degree"/>
                <w:rFonts w:ascii="Georgia" w:eastAsia="Georgia" w:hAnsi="Georgia" w:cs="Georgia"/>
                <w:i/>
                <w:iCs/>
                <w:color w:val="000000" w:themeColor="text1"/>
                <w:sz w:val="20"/>
                <w:szCs w:val="20"/>
              </w:rPr>
              <w:t>Partnership for African Social and Governance Research (PASGR)</w:t>
            </w:r>
            <w:r w:rsidRPr="009674BA">
              <w:rPr>
                <w:rStyle w:val="spandegre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-</w:t>
            </w:r>
            <w:r w:rsidRPr="009674BA">
              <w:rPr>
                <w:rStyle w:val="spandegree"/>
                <w:rFonts w:ascii="Georgia" w:eastAsia="Georgia" w:hAnsi="Georgia" w:cs="Georgia"/>
                <w:b w:val="0"/>
                <w:bCs w:val="0"/>
                <w:color w:val="000000" w:themeColor="text1"/>
                <w:sz w:val="20"/>
                <w:szCs w:val="20"/>
              </w:rPr>
              <w:t xml:space="preserve"> Kenya/Institute for Development Studies</w:t>
            </w:r>
            <w:r w:rsidR="00EB1F87" w:rsidRPr="009674BA">
              <w:rPr>
                <w:rStyle w:val="spandegree"/>
                <w:rFonts w:ascii="Georgia" w:eastAsia="Georgia" w:hAnsi="Georgia" w:cs="Georgia"/>
                <w:b w:val="0"/>
                <w:bCs w:val="0"/>
                <w:color w:val="000000" w:themeColor="text1"/>
                <w:sz w:val="20"/>
                <w:szCs w:val="20"/>
              </w:rPr>
              <w:t xml:space="preserve"> (IDS)</w:t>
            </w:r>
            <w:r w:rsidRPr="009674BA">
              <w:rPr>
                <w:rStyle w:val="spandegree"/>
                <w:rFonts w:ascii="Georgia" w:eastAsia="Georgia" w:hAnsi="Georgia" w:cs="Georgia"/>
                <w:b w:val="0"/>
                <w:bCs w:val="0"/>
                <w:color w:val="000000" w:themeColor="text1"/>
                <w:sz w:val="20"/>
                <w:szCs w:val="20"/>
              </w:rPr>
              <w:t xml:space="preserve">, UK </w:t>
            </w:r>
          </w:p>
          <w:p w14:paraId="2874699E" w14:textId="77777777" w:rsidR="00575DD5" w:rsidRPr="009674BA" w:rsidRDefault="00575DD5" w:rsidP="00B91337">
            <w:pPr>
              <w:pStyle w:val="spandateswrapperParagraph"/>
              <w:spacing w:line="276" w:lineRule="auto"/>
              <w:rPr>
                <w:rStyle w:val="spandegree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69A73DDB" w14:textId="2C3C82D8" w:rsidR="007F6078" w:rsidRPr="009674BA" w:rsidRDefault="007F6078" w:rsidP="00B91337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degre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Advanced Course in Mathematical Statistics &amp; Survival Analysis</w:t>
            </w:r>
          </w:p>
          <w:p w14:paraId="3F669DFA" w14:textId="77777777" w:rsidR="007F6078" w:rsidRPr="009674BA" w:rsidRDefault="007F6078" w:rsidP="00B91337">
            <w:pPr>
              <w:pStyle w:val="spanpaddedline"/>
              <w:spacing w:line="276" w:lineRule="auto"/>
              <w:rPr>
                <w:rStyle w:val="divdocumentsinglecolumnCharact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companynam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Lund University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- </w:t>
            </w:r>
            <w:r w:rsidRPr="009674BA">
              <w:rPr>
                <w:rStyle w:val="spanjobcity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Lund, Sweden</w:t>
            </w:r>
            <w:r w:rsidRPr="009674BA">
              <w:rPr>
                <w:rStyle w:val="divdocumentsinglecolumnCharact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</w:p>
          <w:p w14:paraId="22E101E2" w14:textId="77777777" w:rsidR="00B83A7D" w:rsidRPr="009674BA" w:rsidRDefault="00B83A7D" w:rsidP="00B91337">
            <w:pPr>
              <w:pStyle w:val="spanpaddedline"/>
              <w:spacing w:line="276" w:lineRule="auto"/>
              <w:rPr>
                <w:rStyle w:val="divdocumentsinglecolumnCharact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53367120" w14:textId="77777777" w:rsidR="0046797A" w:rsidRPr="009674BA" w:rsidRDefault="0046797A" w:rsidP="00B83A7D">
            <w:pPr>
              <w:pStyle w:val="spanpaddedline"/>
              <w:spacing w:line="276" w:lineRule="auto"/>
              <w:rPr>
                <w:rStyle w:val="txt"/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sz w:val="20"/>
                <w:szCs w:val="20"/>
              </w:rPr>
              <w:t>Certificate Course in Trade Policy</w:t>
            </w:r>
            <w:r w:rsidRPr="009674BA">
              <w:rPr>
                <w:rStyle w:val="txt"/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FFCF9DC" w14:textId="7CBB2B12" w:rsidR="00B83A7D" w:rsidRPr="009674BA" w:rsidRDefault="00B83A7D" w:rsidP="00B83A7D">
            <w:pPr>
              <w:pStyle w:val="spanpaddedline"/>
              <w:spacing w:line="276" w:lineRule="auto"/>
              <w:rPr>
                <w:rStyle w:val="divdocumentsinglecolumnCharacter"/>
                <w:rFonts w:ascii="Georgia" w:eastAsia="Georgia" w:hAnsi="Georgia" w:cs="Georgia"/>
                <w:i/>
                <w:iCs/>
                <w:color w:val="000000" w:themeColor="text1"/>
                <w:sz w:val="20"/>
                <w:szCs w:val="20"/>
              </w:rPr>
            </w:pPr>
            <w:r w:rsidRPr="009674BA">
              <w:rPr>
                <w:rStyle w:val="divdocumentsinglecolumnCharacter"/>
                <w:rFonts w:ascii="Georgia" w:eastAsia="Georgia" w:hAnsi="Georgia" w:cs="Georgia"/>
                <w:i/>
                <w:iCs/>
                <w:color w:val="000000" w:themeColor="text1"/>
                <w:sz w:val="20"/>
                <w:szCs w:val="20"/>
              </w:rPr>
              <w:t xml:space="preserve">World Bank Institute </w:t>
            </w:r>
            <w:r w:rsidR="00EB1F87" w:rsidRPr="009674BA">
              <w:rPr>
                <w:rStyle w:val="divdocumentsinglecolumnCharacter"/>
                <w:rFonts w:ascii="Georgia" w:eastAsia="Georgia" w:hAnsi="Georgia" w:cs="Georgia"/>
                <w:i/>
                <w:iCs/>
                <w:color w:val="000000" w:themeColor="text1"/>
                <w:sz w:val="20"/>
                <w:szCs w:val="20"/>
              </w:rPr>
              <w:t xml:space="preserve">(WBI) </w:t>
            </w:r>
            <w:r w:rsidRPr="009674BA">
              <w:rPr>
                <w:rStyle w:val="divdocumentsinglecolumnCharacter"/>
                <w:rFonts w:ascii="Georgia" w:eastAsia="Georgia" w:hAnsi="Georgia" w:cs="Georgia"/>
                <w:i/>
                <w:iCs/>
                <w:color w:val="000000" w:themeColor="text1"/>
                <w:sz w:val="20"/>
                <w:szCs w:val="20"/>
              </w:rPr>
              <w:t>&amp; Trade Policy Training Centre in Africa (TRAPCA), Arusha, Tanzania</w:t>
            </w:r>
          </w:p>
        </w:tc>
      </w:tr>
    </w:tbl>
    <w:p w14:paraId="5A3B8C4E" w14:textId="3310C5A9" w:rsidR="008D468B" w:rsidRPr="009674BA" w:rsidRDefault="00873083" w:rsidP="000646FA">
      <w:pPr>
        <w:pStyle w:val="divdocumentdivsectiontitle"/>
        <w:pBdr>
          <w:top w:val="dotted" w:sz="8" w:space="2" w:color="003300"/>
        </w:pBdr>
        <w:spacing w:before="180" w:after="80" w:line="276" w:lineRule="auto"/>
        <w:rPr>
          <w:rFonts w:ascii="Georgia" w:eastAsia="Georgia" w:hAnsi="Georgia" w:cs="Georgia"/>
          <w:b/>
          <w:bCs/>
          <w:smallCaps/>
          <w:color w:val="000000" w:themeColor="text1"/>
        </w:rPr>
      </w:pPr>
      <w:r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 xml:space="preserve">Work </w:t>
      </w:r>
      <w:r w:rsidR="00766B40"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>experience</w:t>
      </w: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000"/>
        <w:gridCol w:w="8760"/>
      </w:tblGrid>
      <w:tr w:rsidR="001B39E7" w:rsidRPr="009674BA" w14:paraId="1540CF66" w14:textId="77777777">
        <w:trPr>
          <w:tblCellSpacing w:w="0" w:type="dxa"/>
        </w:trPr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2649A" w14:textId="15C4C5D9" w:rsidR="008D468B" w:rsidRPr="009674BA" w:rsidRDefault="00B346E0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10"/>
                <w:szCs w:val="1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0</w:t>
            </w:r>
            <w:r w:rsidR="00873083" w:rsidRPr="009674BA"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1/20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21</w:t>
            </w:r>
            <w:r w:rsidR="00873083" w:rsidRPr="009674BA">
              <w:rPr>
                <w:rStyle w:val="spandateswrapper"/>
                <w:rFonts w:ascii="Georgia" w:eastAsia="Georgia" w:hAnsi="Georgia" w:cs="Georgia"/>
                <w:color w:val="000000" w:themeColor="text1"/>
              </w:rPr>
              <w:t xml:space="preserve"> </w:t>
            </w:r>
            <w:r w:rsidR="00873083" w:rsidRPr="009674BA"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 Current</w:t>
            </w:r>
          </w:p>
        </w:tc>
        <w:tc>
          <w:tcPr>
            <w:tcW w:w="8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A40BC" w14:textId="0BFD5566" w:rsidR="008D468B" w:rsidRPr="009674BA" w:rsidRDefault="00873083" w:rsidP="000646FA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9674BA">
              <w:rPr>
                <w:rStyle w:val="spanjobtitl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Professor</w:t>
            </w:r>
            <w:r w:rsidRPr="009674BA">
              <w:rPr>
                <w:rStyle w:val="singlecolumnspanpaddedlinenth-child1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  <w:r w:rsidR="00B346E0" w:rsidRPr="009674BA">
              <w:rPr>
                <w:rStyle w:val="spanjobtitl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&amp; Head of Department</w:t>
            </w:r>
          </w:p>
          <w:p w14:paraId="53724F80" w14:textId="190A8BAF" w:rsidR="008D468B" w:rsidRPr="009674BA" w:rsidRDefault="00873083" w:rsidP="000646FA">
            <w:pPr>
              <w:pStyle w:val="spanpaddedline"/>
              <w:spacing w:line="276" w:lineRule="auto"/>
              <w:rPr>
                <w:rStyle w:val="divdocumentsinglecolumnCharact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companynam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Department </w:t>
            </w:r>
            <w:r w:rsidR="00083FAF" w:rsidRPr="009674BA">
              <w:rPr>
                <w:rStyle w:val="spancompanynam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o</w:t>
            </w:r>
            <w:r w:rsidRPr="009674BA">
              <w:rPr>
                <w:rStyle w:val="spancompanynam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f Economics, Covenant University</w:t>
            </w:r>
            <w:r w:rsidR="00EB518F" w:rsidRPr="009674BA">
              <w:rPr>
                <w:rStyle w:val="spancompanynam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,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  <w:r w:rsidRPr="009674BA">
              <w:rPr>
                <w:rStyle w:val="spanjobcity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Ota, </w:t>
            </w:r>
            <w:r w:rsidRPr="009674BA">
              <w:rPr>
                <w:rStyle w:val="spanjobstat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Nigeria</w:t>
            </w:r>
          </w:p>
          <w:p w14:paraId="6360CE38" w14:textId="77777777" w:rsidR="008D468B" w:rsidRPr="009674BA" w:rsidRDefault="00873083" w:rsidP="005C56D5">
            <w:pPr>
              <w:pStyle w:val="ulli"/>
              <w:numPr>
                <w:ilvl w:val="0"/>
                <w:numId w:val="4"/>
              </w:numPr>
              <w:spacing w:line="276" w:lineRule="auto"/>
              <w:ind w:left="266" w:hanging="266"/>
              <w:jc w:val="both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Teaching Fields: Macroeconomics, International Economics, Resource and Energy Economics</w:t>
            </w:r>
          </w:p>
          <w:p w14:paraId="13D429B1" w14:textId="77777777" w:rsidR="008D468B" w:rsidRPr="009674BA" w:rsidRDefault="00873083" w:rsidP="000646FA">
            <w:pPr>
              <w:pStyle w:val="ulli"/>
              <w:numPr>
                <w:ilvl w:val="0"/>
                <w:numId w:val="4"/>
              </w:numPr>
              <w:spacing w:line="276" w:lineRule="auto"/>
              <w:ind w:left="266" w:hanging="266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Research Fields: Development Economics, Institutional Economics, International Economics, Agricultural and Land Economics</w:t>
            </w:r>
          </w:p>
          <w:p w14:paraId="7699236A" w14:textId="77777777" w:rsidR="008D468B" w:rsidRPr="009674BA" w:rsidRDefault="00873083" w:rsidP="005C56D5">
            <w:pPr>
              <w:pStyle w:val="ulli"/>
              <w:numPr>
                <w:ilvl w:val="0"/>
                <w:numId w:val="4"/>
              </w:numPr>
              <w:spacing w:line="276" w:lineRule="auto"/>
              <w:ind w:left="266" w:hanging="266"/>
              <w:jc w:val="both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Others: Since December 2018- Leading the collaboration between Covenant University, Ota, Nigeria &amp; Witten/Herdecke University, Witten, Germany</w:t>
            </w:r>
          </w:p>
          <w:p w14:paraId="1CFCDCA1" w14:textId="77777777" w:rsidR="0022496B" w:rsidRPr="009674BA" w:rsidRDefault="0022496B" w:rsidP="000646FA">
            <w:pPr>
              <w:pStyle w:val="ulli"/>
              <w:numPr>
                <w:ilvl w:val="0"/>
                <w:numId w:val="4"/>
              </w:numPr>
              <w:spacing w:line="276" w:lineRule="auto"/>
              <w:ind w:left="266" w:hanging="266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Member, University Senate</w:t>
            </w:r>
          </w:p>
          <w:p w14:paraId="4472BD67" w14:textId="4E343498" w:rsidR="005F610B" w:rsidRPr="009674BA" w:rsidRDefault="005F610B" w:rsidP="005C56D5">
            <w:pPr>
              <w:pStyle w:val="ulli"/>
              <w:numPr>
                <w:ilvl w:val="0"/>
                <w:numId w:val="4"/>
              </w:numPr>
              <w:spacing w:line="276" w:lineRule="auto"/>
              <w:ind w:left="266" w:hanging="266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iCs/>
                <w:color w:val="000000" w:themeColor="text1"/>
                <w:sz w:val="20"/>
                <w:szCs w:val="20"/>
              </w:rPr>
              <w:t>Member, University Sustainability Committee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</w:p>
          <w:p w14:paraId="3CABCD7C" w14:textId="3E9064AB" w:rsidR="000A6C8A" w:rsidRPr="009674BA" w:rsidRDefault="0022496B" w:rsidP="005C56D5">
            <w:pPr>
              <w:pStyle w:val="ulli"/>
              <w:numPr>
                <w:ilvl w:val="0"/>
                <w:numId w:val="4"/>
              </w:numPr>
              <w:spacing w:line="276" w:lineRule="auto"/>
              <w:ind w:left="266" w:hanging="266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Member, College Management </w:t>
            </w:r>
            <w:r w:rsidR="000A6C8A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Board</w:t>
            </w:r>
            <w:r w:rsidR="005C56D5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&amp; </w:t>
            </w:r>
            <w:r w:rsidR="000A6C8A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Promotion and Appointment </w:t>
            </w:r>
            <w:r w:rsidR="00420526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Committee</w:t>
            </w:r>
          </w:p>
          <w:p w14:paraId="4D501BA1" w14:textId="576A22B4" w:rsidR="00354D0A" w:rsidRPr="009674BA" w:rsidRDefault="00354D0A" w:rsidP="005C56D5">
            <w:pPr>
              <w:pStyle w:val="ulli"/>
              <w:numPr>
                <w:ilvl w:val="0"/>
                <w:numId w:val="4"/>
              </w:numPr>
              <w:spacing w:line="276" w:lineRule="auto"/>
              <w:ind w:left="266" w:hanging="266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Overseeing the development of Undergraduate &amp; Postgraduate Curricula in the Department</w:t>
            </w:r>
          </w:p>
        </w:tc>
      </w:tr>
    </w:tbl>
    <w:p w14:paraId="726142B6" w14:textId="77777777" w:rsidR="008D468B" w:rsidRPr="009674BA" w:rsidRDefault="008D468B" w:rsidP="000646FA">
      <w:pPr>
        <w:spacing w:line="276" w:lineRule="auto"/>
        <w:rPr>
          <w:rFonts w:ascii="Georgia" w:hAnsi="Georgia"/>
          <w:vanish/>
          <w:color w:val="000000" w:themeColor="text1"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000"/>
        <w:gridCol w:w="8760"/>
      </w:tblGrid>
      <w:tr w:rsidR="001B39E7" w:rsidRPr="009674BA" w14:paraId="660D7DB0" w14:textId="77777777">
        <w:trPr>
          <w:tblCellSpacing w:w="0" w:type="dxa"/>
        </w:trPr>
        <w:tc>
          <w:tcPr>
            <w:tcW w:w="2000" w:type="dxa"/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p w14:paraId="184924F9" w14:textId="7587B945" w:rsidR="008D468B" w:rsidRPr="009674BA" w:rsidRDefault="00873083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10"/>
                <w:szCs w:val="1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03/2018</w:t>
            </w:r>
            <w:r w:rsidRPr="009674BA">
              <w:rPr>
                <w:rStyle w:val="spandateswrapper"/>
                <w:rFonts w:ascii="Georgia" w:eastAsia="Georgia" w:hAnsi="Georgia" w:cs="Georgia"/>
                <w:color w:val="000000" w:themeColor="text1"/>
              </w:rPr>
              <w:t xml:space="preserve"> 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to </w:t>
            </w:r>
            <w:r w:rsidR="002646B4" w:rsidRPr="009674BA"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02/</w:t>
            </w:r>
            <w:r w:rsidR="00B346E0" w:rsidRPr="009674BA"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760" w:type="dxa"/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p w14:paraId="491C2AD1" w14:textId="3089AC8B" w:rsidR="008D468B" w:rsidRPr="009674BA" w:rsidRDefault="00376AC5" w:rsidP="000646FA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9674BA">
              <w:rPr>
                <w:rStyle w:val="spanjobtitl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Pioneer </w:t>
            </w:r>
            <w:r w:rsidR="00015FC9" w:rsidRPr="009674BA">
              <w:rPr>
                <w:rStyle w:val="spanjobtitl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Chai</w:t>
            </w:r>
            <w:r w:rsidR="00873083" w:rsidRPr="009674BA">
              <w:rPr>
                <w:rStyle w:val="spanjobtitl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r</w:t>
            </w:r>
            <w:r w:rsidR="00015FC9" w:rsidRPr="009674BA">
              <w:rPr>
                <w:rStyle w:val="spanjobtitl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/Director</w:t>
            </w:r>
            <w:r w:rsidR="00873083" w:rsidRPr="009674BA">
              <w:rPr>
                <w:rStyle w:val="singlecolumnspanpaddedlinenth-child1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</w:p>
          <w:p w14:paraId="58A35CE8" w14:textId="19AA8890" w:rsidR="008D468B" w:rsidRPr="009674BA" w:rsidRDefault="001B39E7" w:rsidP="000646FA">
            <w:pPr>
              <w:pStyle w:val="spanpaddedline"/>
              <w:spacing w:line="276" w:lineRule="auto"/>
              <w:rPr>
                <w:rStyle w:val="divdocumentsinglecolumnCharact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companynam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Centre</w:t>
            </w:r>
            <w:r w:rsidR="00873083" w:rsidRPr="009674BA">
              <w:rPr>
                <w:rStyle w:val="spancompanynam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  <w:r w:rsidRPr="009674BA">
              <w:rPr>
                <w:rStyle w:val="spancompanynam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for</w:t>
            </w:r>
            <w:r w:rsidR="00873083" w:rsidRPr="009674BA">
              <w:rPr>
                <w:rStyle w:val="spancompanynam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Economic Policy &amp; Development </w:t>
            </w:r>
            <w:r w:rsidR="00B5142B" w:rsidRPr="009674BA">
              <w:rPr>
                <w:rStyle w:val="spancompanynam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Research</w:t>
            </w:r>
            <w:r w:rsidR="00B5142B" w:rsidRPr="009674BA">
              <w:rPr>
                <w:rStyle w:val="span"/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873083" w:rsidRPr="009674BA">
              <w:rPr>
                <w:rStyle w:val="spanjobcity"/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CEPDeR)</w:t>
            </w:r>
            <w:r w:rsidR="00B5142B" w:rsidRPr="009674BA">
              <w:rPr>
                <w:rStyle w:val="spanjobcity"/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873083" w:rsidRPr="009674BA">
              <w:rPr>
                <w:rStyle w:val="spanjobcity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Ota</w:t>
            </w:r>
            <w:r w:rsidR="00873083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, </w:t>
            </w:r>
            <w:r w:rsidR="00873083" w:rsidRPr="009674BA">
              <w:rPr>
                <w:rStyle w:val="spanjobstat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Nigeria</w:t>
            </w:r>
          </w:p>
          <w:p w14:paraId="0E3006FA" w14:textId="617C0A18" w:rsidR="008D468B" w:rsidRPr="009674BA" w:rsidRDefault="00873083" w:rsidP="000646FA">
            <w:pPr>
              <w:pStyle w:val="ulli"/>
              <w:numPr>
                <w:ilvl w:val="0"/>
                <w:numId w:val="5"/>
              </w:numPr>
              <w:spacing w:line="276" w:lineRule="auto"/>
              <w:ind w:left="266" w:hanging="141"/>
              <w:jc w:val="both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Coordinate the collaboration and linkages between CEPDeR Fellows and International Visiting Scholars</w:t>
            </w:r>
          </w:p>
          <w:p w14:paraId="63885E5D" w14:textId="6E9C2860" w:rsidR="008D468B" w:rsidRPr="009674BA" w:rsidRDefault="00873083" w:rsidP="000646FA">
            <w:pPr>
              <w:pStyle w:val="ulli"/>
              <w:numPr>
                <w:ilvl w:val="0"/>
                <w:numId w:val="5"/>
              </w:numPr>
              <w:spacing w:line="276" w:lineRule="auto"/>
              <w:ind w:left="266" w:hanging="141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Lead research collaboration between scholars in Nigeria and overseas</w:t>
            </w:r>
          </w:p>
          <w:p w14:paraId="019902CF" w14:textId="76997C88" w:rsidR="008D468B" w:rsidRPr="009674BA" w:rsidRDefault="00873083" w:rsidP="000646FA">
            <w:pPr>
              <w:pStyle w:val="ulli"/>
              <w:numPr>
                <w:ilvl w:val="0"/>
                <w:numId w:val="5"/>
              </w:numPr>
              <w:spacing w:line="276" w:lineRule="auto"/>
              <w:ind w:left="266" w:hanging="141"/>
              <w:jc w:val="both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Develop and execute research proposals for external funding (</w:t>
            </w:r>
            <w:r w:rsidR="005100BA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E.g.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, </w:t>
            </w:r>
            <w:r w:rsidR="003E2D6D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in 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2019, I won </w:t>
            </w:r>
            <w:r w:rsidRPr="009674BA">
              <w:rPr>
                <w:rStyle w:val="span"/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17,350 Euros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as Equipment Subsidy Grant from the Alexander von Humboldt Foundation</w:t>
            </w:r>
            <w:r w:rsidR="00C05765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[</w:t>
            </w:r>
            <w:proofErr w:type="spellStart"/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AvH</w:t>
            </w:r>
            <w:proofErr w:type="spellEnd"/>
            <w:r w:rsidR="00C05765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]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for CEPDeR</w:t>
            </w:r>
            <w:r w:rsidR="005100BA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&amp; 2020, </w:t>
            </w:r>
            <w:r w:rsidR="00144439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also</w:t>
            </w:r>
            <w:r w:rsidR="005100BA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won </w:t>
            </w:r>
            <w:r w:rsidR="005100BA" w:rsidRPr="009674BA">
              <w:rPr>
                <w:rStyle w:val="span"/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43,350 Euros</w:t>
            </w:r>
            <w:r w:rsidR="005100BA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100BA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AvH’s</w:t>
            </w:r>
            <w:proofErr w:type="spellEnd"/>
            <w:r w:rsidR="005100BA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  <w:r w:rsidR="005100BA" w:rsidRPr="009674BA">
              <w:rPr>
                <w:rFonts w:ascii="Georgia" w:hAnsi="Georgia"/>
                <w:i/>
                <w:iCs/>
                <w:color w:val="000000" w:themeColor="text1"/>
                <w:sz w:val="20"/>
                <w:szCs w:val="20"/>
              </w:rPr>
              <w:t>Grant for Research Linkage Programme</w:t>
            </w:r>
            <w:r w:rsidR="004B3C1C" w:rsidRPr="009674BA">
              <w:rPr>
                <w:rFonts w:ascii="Georgia" w:hAnsi="Georgia"/>
                <w:i/>
                <w:iCs/>
                <w:color w:val="000000" w:themeColor="text1"/>
                <w:sz w:val="20"/>
                <w:szCs w:val="20"/>
              </w:rPr>
              <w:t xml:space="preserve"> with Magdalene Silberberger of Witten/Herdecke University</w:t>
            </w:r>
            <w:r w:rsidR="00892482" w:rsidRPr="009674BA">
              <w:rPr>
                <w:rFonts w:ascii="Georgia" w:hAnsi="Georgia"/>
                <w:i/>
                <w:iCs/>
                <w:color w:val="000000" w:themeColor="text1"/>
                <w:sz w:val="20"/>
                <w:szCs w:val="20"/>
              </w:rPr>
              <w:t>, Germany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2E9BB583" w14:textId="77777777" w:rsidR="008D468B" w:rsidRPr="009674BA" w:rsidRDefault="008D468B" w:rsidP="000646FA">
      <w:pPr>
        <w:spacing w:line="276" w:lineRule="auto"/>
        <w:rPr>
          <w:rFonts w:ascii="Georgia" w:hAnsi="Georgia"/>
          <w:vanish/>
          <w:color w:val="000000" w:themeColor="text1"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000"/>
        <w:gridCol w:w="8760"/>
      </w:tblGrid>
      <w:tr w:rsidR="001B39E7" w:rsidRPr="009674BA" w14:paraId="233BD974" w14:textId="77777777">
        <w:trPr>
          <w:tblCellSpacing w:w="0" w:type="dxa"/>
        </w:trPr>
        <w:tc>
          <w:tcPr>
            <w:tcW w:w="2000" w:type="dxa"/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p w14:paraId="268F2919" w14:textId="0515C07D" w:rsidR="008D468B" w:rsidRPr="009674BA" w:rsidRDefault="00873083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10"/>
                <w:szCs w:val="1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10/2018</w:t>
            </w:r>
            <w:r w:rsidRPr="009674BA">
              <w:rPr>
                <w:rStyle w:val="spandateswrapper"/>
                <w:rFonts w:ascii="Georgia" w:eastAsia="Georgia" w:hAnsi="Georgia" w:cs="Georgia"/>
                <w:color w:val="000000" w:themeColor="text1"/>
              </w:rPr>
              <w:t xml:space="preserve"> 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to </w:t>
            </w:r>
            <w:r w:rsidR="002646B4" w:rsidRPr="009674BA"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02/</w:t>
            </w:r>
            <w:r w:rsidR="00B346E0" w:rsidRPr="009674BA"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760" w:type="dxa"/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p w14:paraId="5D287AFF" w14:textId="54922534" w:rsidR="008D468B" w:rsidRPr="009674BA" w:rsidRDefault="0084599B" w:rsidP="000646FA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9674BA">
              <w:rPr>
                <w:rStyle w:val="spanjobtitl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  <w:r w:rsidR="00376AC5" w:rsidRPr="009674BA">
              <w:rPr>
                <w:rStyle w:val="spanjobtitl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Pioneer </w:t>
            </w:r>
            <w:r w:rsidR="00015FC9" w:rsidRPr="009674BA">
              <w:rPr>
                <w:rStyle w:val="spanjobtitl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Chair/Director</w:t>
            </w:r>
            <w:r w:rsidR="00873083" w:rsidRPr="009674BA">
              <w:rPr>
                <w:rStyle w:val="singlecolumnspanpaddedlinenth-child1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</w:p>
          <w:p w14:paraId="75037D72" w14:textId="05AA19EE" w:rsidR="008D468B" w:rsidRPr="009674BA" w:rsidRDefault="0084599B" w:rsidP="000646FA">
            <w:pPr>
              <w:pStyle w:val="spanpaddedline"/>
              <w:spacing w:line="276" w:lineRule="auto"/>
              <w:rPr>
                <w:rStyle w:val="divdocumentsinglecolumnCharact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companynam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  <w:r w:rsidR="00873083" w:rsidRPr="009674BA">
              <w:rPr>
                <w:rStyle w:val="spancompanynam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Regional Centre </w:t>
            </w:r>
            <w:r w:rsidR="001B39E7" w:rsidRPr="009674BA">
              <w:rPr>
                <w:rStyle w:val="spancompanynam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of</w:t>
            </w:r>
            <w:r w:rsidR="00873083" w:rsidRPr="009674BA">
              <w:rPr>
                <w:rStyle w:val="spancompanynam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Expertise (RCE Ogun)</w:t>
            </w:r>
            <w:r w:rsidR="006A10C6" w:rsidRPr="009674BA">
              <w:rPr>
                <w:rStyle w:val="spancompanynam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,</w:t>
            </w:r>
            <w:r w:rsidR="00873083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  <w:r w:rsidR="00873083" w:rsidRPr="009674BA">
              <w:rPr>
                <w:rStyle w:val="spanjobcity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Ota</w:t>
            </w:r>
            <w:r w:rsidR="00873083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, </w:t>
            </w:r>
            <w:r w:rsidR="00873083" w:rsidRPr="009674BA">
              <w:rPr>
                <w:rStyle w:val="spanjobstat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Nigeria</w:t>
            </w:r>
          </w:p>
          <w:p w14:paraId="70594F72" w14:textId="2DCA093A" w:rsidR="008D468B" w:rsidRPr="009674BA" w:rsidRDefault="00873083" w:rsidP="005C56D5">
            <w:pPr>
              <w:pStyle w:val="ulli"/>
              <w:numPr>
                <w:ilvl w:val="0"/>
                <w:numId w:val="6"/>
              </w:numPr>
              <w:spacing w:line="276" w:lineRule="auto"/>
              <w:ind w:left="460" w:hanging="192"/>
              <w:jc w:val="both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Pioneer the coordination of </w:t>
            </w:r>
            <w:r w:rsidR="00D156F3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RCE Ogun 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[</w:t>
            </w:r>
            <w:r w:rsidR="00D156F3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Acknowledged by the 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United Nations University Institute for the Advanced Study of Sustainability</w:t>
            </w:r>
            <w:r w:rsidR="00D156F3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UNU-IAS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] </w:t>
            </w:r>
            <w:r w:rsidR="00D156F3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at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Covenant University, Ota, Nigeria</w:t>
            </w:r>
          </w:p>
          <w:p w14:paraId="21F08570" w14:textId="7D0D9671" w:rsidR="00144439" w:rsidRPr="009674BA" w:rsidRDefault="00144439" w:rsidP="005C56D5">
            <w:pPr>
              <w:pStyle w:val="ulli"/>
              <w:numPr>
                <w:ilvl w:val="0"/>
                <w:numId w:val="6"/>
              </w:numPr>
              <w:spacing w:line="276" w:lineRule="auto"/>
              <w:ind w:left="460" w:hanging="192"/>
              <w:jc w:val="both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Coordinate the partnership between RCE Ogun and Zenith Bank PLC (</w:t>
            </w:r>
            <w:r w:rsidR="00C05765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E.g., 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In 2019, </w:t>
            </w:r>
            <w:r w:rsidR="00153873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I 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l</w:t>
            </w:r>
            <w:r w:rsidR="00153873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e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d </w:t>
            </w:r>
            <w:r w:rsidR="00CB7174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the 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RCE Ogun team to win </w:t>
            </w:r>
            <w:r w:rsidR="00CB7174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a 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grant of </w:t>
            </w:r>
            <w:r w:rsidRPr="009674BA">
              <w:rPr>
                <w:rStyle w:val="span"/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11,88</w:t>
            </w:r>
            <w:r w:rsidR="006E16C4" w:rsidRPr="009674BA">
              <w:rPr>
                <w:rStyle w:val="span"/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9674BA">
              <w:rPr>
                <w:rStyle w:val="span"/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6E16C4" w:rsidRPr="009674BA">
              <w:rPr>
                <w:rStyle w:val="span"/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9674BA">
              <w:rPr>
                <w:rStyle w:val="span"/>
                <w:rFonts w:ascii="Georgia" w:eastAsia="Georgia" w:hAnsi="Georgia" w:cs="Georgia"/>
                <w:b/>
                <w:bCs/>
                <w:color w:val="000000" w:themeColor="text1"/>
                <w:sz w:val="20"/>
                <w:szCs w:val="20"/>
              </w:rPr>
              <w:t>00 Naira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from Zenith Bank PLC).</w:t>
            </w:r>
          </w:p>
        </w:tc>
      </w:tr>
    </w:tbl>
    <w:p w14:paraId="4A1200B8" w14:textId="77777777" w:rsidR="008D468B" w:rsidRPr="009674BA" w:rsidRDefault="008D468B" w:rsidP="000646FA">
      <w:pPr>
        <w:spacing w:line="276" w:lineRule="auto"/>
        <w:rPr>
          <w:rFonts w:ascii="Georgia" w:hAnsi="Georgia"/>
          <w:vanish/>
          <w:color w:val="000000" w:themeColor="text1"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000"/>
        <w:gridCol w:w="8760"/>
      </w:tblGrid>
      <w:tr w:rsidR="001B39E7" w:rsidRPr="009674BA" w14:paraId="05792922" w14:textId="77777777">
        <w:trPr>
          <w:tblCellSpacing w:w="0" w:type="dxa"/>
        </w:trPr>
        <w:tc>
          <w:tcPr>
            <w:tcW w:w="2000" w:type="dxa"/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p w14:paraId="2FB27AEC" w14:textId="5177FD37" w:rsidR="008D468B" w:rsidRPr="009674BA" w:rsidRDefault="004B2708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10"/>
                <w:szCs w:val="1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08</w:t>
            </w:r>
            <w:r w:rsidR="00873083" w:rsidRPr="009674BA"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/201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6</w:t>
            </w:r>
            <w:r w:rsidR="00873083" w:rsidRPr="009674BA">
              <w:rPr>
                <w:rStyle w:val="spandateswrapper"/>
                <w:rFonts w:ascii="Georgia" w:eastAsia="Georgia" w:hAnsi="Georgia" w:cs="Georgia"/>
                <w:color w:val="000000" w:themeColor="text1"/>
              </w:rPr>
              <w:t xml:space="preserve"> </w:t>
            </w:r>
            <w:r w:rsidR="00873083" w:rsidRPr="009674BA"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to 07/2018</w:t>
            </w:r>
          </w:p>
        </w:tc>
        <w:tc>
          <w:tcPr>
            <w:tcW w:w="8760" w:type="dxa"/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p w14:paraId="5FD48C39" w14:textId="6EB80FEB" w:rsidR="000A6C8A" w:rsidRPr="009674BA" w:rsidRDefault="00873083" w:rsidP="000646FA">
            <w:pPr>
              <w:pStyle w:val="spandateswrapperParagraph"/>
              <w:spacing w:line="276" w:lineRule="auto"/>
              <w:rPr>
                <w:rStyle w:val="singlecolumnspanpaddedlinenth-child1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jobtitl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Professor of Economics &amp; Head of</w:t>
            </w:r>
            <w:r w:rsidR="004B2708" w:rsidRPr="009674BA">
              <w:rPr>
                <w:rStyle w:val="spanjobtitl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  <w:r w:rsidRPr="009674BA">
              <w:rPr>
                <w:rStyle w:val="spanjobtitl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Department</w:t>
            </w:r>
          </w:p>
          <w:p w14:paraId="5CFCAC80" w14:textId="5A70EB3B" w:rsidR="008D468B" w:rsidRPr="009674BA" w:rsidRDefault="000A6C8A" w:rsidP="000646FA">
            <w:pPr>
              <w:pStyle w:val="spandateswrapperParagraph"/>
              <w:spacing w:line="276" w:lineRule="auto"/>
              <w:rPr>
                <w:rStyle w:val="divdocumentsinglecolumnCharacter"/>
                <w:rFonts w:ascii="Georgia" w:eastAsia="Georgia" w:hAnsi="Georgia" w:cs="Georgia"/>
                <w:color w:val="000000" w:themeColor="text1"/>
              </w:rPr>
            </w:pPr>
            <w:r w:rsidRPr="009674BA">
              <w:rPr>
                <w:rStyle w:val="singlecolumnspanpaddedlinenth-child1"/>
                <w:rFonts w:ascii="Georgia" w:eastAsia="Georgia" w:hAnsi="Georgia"/>
                <w:color w:val="000000" w:themeColor="text1"/>
              </w:rPr>
              <w:t xml:space="preserve">   </w:t>
            </w:r>
            <w:r w:rsidR="00873083" w:rsidRPr="009674BA">
              <w:rPr>
                <w:rStyle w:val="spancompanynam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Covenant University</w:t>
            </w:r>
            <w:r w:rsidR="006A10C6" w:rsidRPr="009674BA">
              <w:rPr>
                <w:rStyle w:val="spancompanynam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,</w:t>
            </w:r>
            <w:r w:rsidR="00873083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  <w:r w:rsidR="00873083" w:rsidRPr="009674BA">
              <w:rPr>
                <w:rStyle w:val="spanjobcity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Ota</w:t>
            </w:r>
            <w:r w:rsidR="00873083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, </w:t>
            </w:r>
            <w:r w:rsidR="00873083" w:rsidRPr="009674BA">
              <w:rPr>
                <w:rStyle w:val="spanjobstat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Nigeria</w:t>
            </w:r>
          </w:p>
          <w:p w14:paraId="5150D583" w14:textId="60B9C738" w:rsidR="0067466F" w:rsidRPr="009674BA" w:rsidRDefault="0067466F" w:rsidP="00C05765">
            <w:pPr>
              <w:pStyle w:val="ulli"/>
              <w:numPr>
                <w:ilvl w:val="0"/>
                <w:numId w:val="7"/>
              </w:numPr>
              <w:spacing w:line="276" w:lineRule="auto"/>
              <w:ind w:left="266" w:hanging="266"/>
              <w:jc w:val="both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Overseeing the strategic plan of the Department</w:t>
            </w:r>
            <w:r w:rsidR="000A6C8A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and the implementation</w:t>
            </w:r>
          </w:p>
          <w:p w14:paraId="38F9D486" w14:textId="10CBD6BF" w:rsidR="0022496B" w:rsidRPr="009674BA" w:rsidRDefault="0022496B" w:rsidP="000646FA">
            <w:pPr>
              <w:pStyle w:val="ulli"/>
              <w:numPr>
                <w:ilvl w:val="0"/>
                <w:numId w:val="7"/>
              </w:numPr>
              <w:spacing w:line="276" w:lineRule="auto"/>
              <w:ind w:left="266" w:hanging="266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lastRenderedPageBreak/>
              <w:t>Member, Un</w:t>
            </w:r>
            <w:r w:rsidR="000A6C8A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iversity Senate</w:t>
            </w:r>
          </w:p>
          <w:p w14:paraId="6472999E" w14:textId="0D5173C6" w:rsidR="008D468B" w:rsidRPr="009674BA" w:rsidRDefault="00873083" w:rsidP="00C05765">
            <w:pPr>
              <w:pStyle w:val="ulli"/>
              <w:numPr>
                <w:ilvl w:val="0"/>
                <w:numId w:val="7"/>
              </w:numPr>
              <w:spacing w:line="276" w:lineRule="auto"/>
              <w:ind w:left="266" w:hanging="266"/>
              <w:jc w:val="both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Coordinating the collaboration between Covenant University, Ota, Nigeria &amp; German Development Institute, Bonn</w:t>
            </w:r>
            <w:r w:rsidR="00CB7174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,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Germany, February 2015- Date</w:t>
            </w:r>
          </w:p>
          <w:p w14:paraId="1B7C2A8D" w14:textId="77777777" w:rsidR="008D468B" w:rsidRPr="009674BA" w:rsidRDefault="00873083" w:rsidP="00C05765">
            <w:pPr>
              <w:pStyle w:val="ulli"/>
              <w:numPr>
                <w:ilvl w:val="0"/>
                <w:numId w:val="7"/>
              </w:numPr>
              <w:spacing w:line="276" w:lineRule="auto"/>
              <w:ind w:left="266" w:hanging="266"/>
              <w:jc w:val="both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Coordinating the cooperation between UNCTAD Virtual Institute &amp; Covenant University, November 2014-Date</w:t>
            </w:r>
          </w:p>
        </w:tc>
      </w:tr>
    </w:tbl>
    <w:p w14:paraId="142BC2E3" w14:textId="77777777" w:rsidR="008D468B" w:rsidRPr="009674BA" w:rsidRDefault="008D468B" w:rsidP="000646FA">
      <w:pPr>
        <w:spacing w:line="276" w:lineRule="auto"/>
        <w:rPr>
          <w:rFonts w:ascii="Georgia" w:hAnsi="Georgia"/>
          <w:vanish/>
          <w:color w:val="000000" w:themeColor="text1"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000"/>
        <w:gridCol w:w="8760"/>
      </w:tblGrid>
      <w:tr w:rsidR="001B39E7" w:rsidRPr="009674BA" w14:paraId="28942981" w14:textId="77777777">
        <w:trPr>
          <w:tblCellSpacing w:w="0" w:type="dxa"/>
        </w:trPr>
        <w:tc>
          <w:tcPr>
            <w:tcW w:w="2000" w:type="dxa"/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p w14:paraId="048C1D76" w14:textId="7D732C45" w:rsidR="00CE4FD2" w:rsidRPr="009674BA" w:rsidRDefault="00CE4FD2" w:rsidP="00CE4FD2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12/2020</w:t>
            </w:r>
            <w:r w:rsidRPr="009674BA">
              <w:rPr>
                <w:rStyle w:val="spandateswrapper"/>
                <w:rFonts w:ascii="Georgia" w:eastAsia="Georgia" w:hAnsi="Georgia" w:cs="Georgia"/>
                <w:color w:val="000000" w:themeColor="text1"/>
              </w:rPr>
              <w:t xml:space="preserve"> 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to </w:t>
            </w:r>
            <w:r w:rsidR="001A420B" w:rsidRPr="009674BA"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  <w:t>Current</w:t>
            </w:r>
          </w:p>
          <w:p w14:paraId="23EF6F94" w14:textId="77777777" w:rsidR="00CE4FD2" w:rsidRPr="009674BA" w:rsidRDefault="00CE4FD2" w:rsidP="000646FA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  <w:p w14:paraId="3C2A2659" w14:textId="411CF199" w:rsidR="00CE4FD2" w:rsidRPr="009674BA" w:rsidRDefault="00CE4FD2" w:rsidP="000646FA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  <w:p w14:paraId="73A0AB43" w14:textId="77777777" w:rsidR="00CE4FD2" w:rsidRPr="009674BA" w:rsidRDefault="00CE4FD2" w:rsidP="000646FA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</w:p>
          <w:p w14:paraId="39B13FDD" w14:textId="77777777" w:rsidR="00393B47" w:rsidRPr="009674BA" w:rsidRDefault="00393B47" w:rsidP="000646FA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/>
                <w:color w:val="000000" w:themeColor="text1"/>
                <w:sz w:val="18"/>
                <w:szCs w:val="18"/>
              </w:rPr>
            </w:pPr>
          </w:p>
          <w:p w14:paraId="6DE04784" w14:textId="41D59490" w:rsidR="00AF625C" w:rsidRPr="009674BA" w:rsidRDefault="00AF625C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10"/>
                <w:szCs w:val="10"/>
              </w:rPr>
            </w:pPr>
            <w:r w:rsidRPr="009674BA">
              <w:rPr>
                <w:rStyle w:val="span"/>
                <w:rFonts w:ascii="Georgia" w:eastAsia="Georgia" w:hAnsi="Georgia"/>
                <w:color w:val="000000" w:themeColor="text1"/>
                <w:sz w:val="18"/>
                <w:szCs w:val="18"/>
              </w:rPr>
              <w:t xml:space="preserve">06/2020 to </w:t>
            </w:r>
            <w:r w:rsidR="00CE4FD2" w:rsidRPr="009674BA">
              <w:rPr>
                <w:rStyle w:val="span"/>
                <w:rFonts w:ascii="Georgia" w:eastAsia="Georgia" w:hAnsi="Georgia"/>
                <w:color w:val="000000" w:themeColor="text1"/>
                <w:sz w:val="18"/>
                <w:szCs w:val="18"/>
              </w:rPr>
              <w:t>12/2020</w:t>
            </w:r>
          </w:p>
        </w:tc>
        <w:tc>
          <w:tcPr>
            <w:tcW w:w="8760" w:type="dxa"/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p w14:paraId="380FFE13" w14:textId="17802802" w:rsidR="00CE4FD2" w:rsidRPr="009674BA" w:rsidRDefault="00CE4FD2" w:rsidP="00CE4FD2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9674BA">
              <w:rPr>
                <w:rStyle w:val="spanjobtitl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Visiting Professor </w:t>
            </w:r>
          </w:p>
          <w:p w14:paraId="20017181" w14:textId="1758A586" w:rsidR="00CE4FD2" w:rsidRPr="009674BA" w:rsidRDefault="00CE4FD2" w:rsidP="00CE4FD2">
            <w:pPr>
              <w:pStyle w:val="spanpaddedline"/>
              <w:spacing w:line="276" w:lineRule="auto"/>
              <w:rPr>
                <w:rStyle w:val="spancompanyname"/>
                <w:rFonts w:ascii="Georgia" w:eastAsia="Georgia" w:hAnsi="Georgia" w:cs="Georgi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companynam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Eduardo Mondlane University, </w:t>
            </w:r>
            <w:r w:rsidRPr="009674BA">
              <w:rPr>
                <w:rStyle w:val="spancompanyname"/>
                <w:rFonts w:ascii="Georgia" w:eastAsia="Georgia" w:hAnsi="Georgia" w:cs="Georgia"/>
                <w:b w:val="0"/>
                <w:bCs w:val="0"/>
                <w:color w:val="000000" w:themeColor="text1"/>
                <w:sz w:val="20"/>
                <w:szCs w:val="20"/>
              </w:rPr>
              <w:t>Maputo, Mozambique</w:t>
            </w:r>
          </w:p>
          <w:p w14:paraId="0ED40E90" w14:textId="77777777" w:rsidR="00CE4FD2" w:rsidRPr="009674BA" w:rsidRDefault="00CE4FD2" w:rsidP="00CE4FD2">
            <w:pPr>
              <w:pStyle w:val="p"/>
              <w:numPr>
                <w:ilvl w:val="0"/>
                <w:numId w:val="24"/>
              </w:numPr>
              <w:spacing w:line="276" w:lineRule="auto"/>
              <w:ind w:left="266" w:hanging="266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companyname"/>
                <w:rFonts w:ascii="Georgia" w:eastAsia="Georgia" w:hAnsi="Georgia" w:cs="Georgia"/>
                <w:b w:val="0"/>
                <w:bCs w:val="0"/>
                <w:color w:val="000000" w:themeColor="text1"/>
                <w:sz w:val="20"/>
                <w:szCs w:val="20"/>
              </w:rPr>
              <w:t>Coaching &amp; Mentoring Doctoral Programme in Programme in Economics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</w:p>
          <w:p w14:paraId="33AEEBF0" w14:textId="77777777" w:rsidR="00AF625C" w:rsidRPr="009674BA" w:rsidRDefault="00AF625C" w:rsidP="000646FA">
            <w:pPr>
              <w:pStyle w:val="p"/>
              <w:spacing w:line="276" w:lineRule="auto"/>
              <w:rPr>
                <w:rFonts w:ascii="Georgia" w:hAnsi="Georgia"/>
                <w:i/>
                <w:color w:val="000000" w:themeColor="text1"/>
              </w:rPr>
            </w:pPr>
          </w:p>
          <w:p w14:paraId="78E5813E" w14:textId="77777777" w:rsidR="00AF625C" w:rsidRPr="009674BA" w:rsidRDefault="00AF625C" w:rsidP="000646FA">
            <w:pPr>
              <w:pStyle w:val="p"/>
              <w:spacing w:line="276" w:lineRule="auto"/>
              <w:rPr>
                <w:rFonts w:ascii="Georgia" w:hAnsi="Georgi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iCs/>
                <w:color w:val="000000" w:themeColor="text1"/>
                <w:sz w:val="20"/>
                <w:szCs w:val="20"/>
              </w:rPr>
              <w:t>Visiting Scholar</w:t>
            </w:r>
          </w:p>
          <w:p w14:paraId="46B70B04" w14:textId="179C172B" w:rsidR="00AF625C" w:rsidRPr="009674BA" w:rsidRDefault="00AF625C" w:rsidP="000646FA">
            <w:pPr>
              <w:pStyle w:val="p"/>
              <w:spacing w:line="276" w:lineRule="auto"/>
              <w:rPr>
                <w:rFonts w:ascii="Georgia" w:hAnsi="Georgia"/>
                <w:i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i/>
                <w:iCs/>
                <w:color w:val="000000" w:themeColor="text1"/>
                <w:sz w:val="20"/>
                <w:szCs w:val="20"/>
              </w:rPr>
              <w:t>Institute of Business Research, University of Economics Ho Chi Minh City</w:t>
            </w:r>
            <w:r w:rsidRPr="009674BA">
              <w:rPr>
                <w:rFonts w:ascii="Georgia" w:hAnsi="Georgia"/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9674BA">
              <w:rPr>
                <w:rFonts w:ascii="Georgia" w:hAnsi="Georgia"/>
                <w:iCs/>
                <w:color w:val="000000" w:themeColor="text1"/>
                <w:sz w:val="20"/>
                <w:szCs w:val="20"/>
              </w:rPr>
              <w:t xml:space="preserve"> Vietnam</w:t>
            </w:r>
          </w:p>
          <w:p w14:paraId="5A3198F9" w14:textId="5486341B" w:rsidR="00AF625C" w:rsidRPr="009674BA" w:rsidRDefault="00AF625C" w:rsidP="000646FA">
            <w:pPr>
              <w:pStyle w:val="p"/>
              <w:numPr>
                <w:ilvl w:val="0"/>
                <w:numId w:val="23"/>
              </w:numPr>
              <w:spacing w:line="276" w:lineRule="auto"/>
              <w:ind w:left="266" w:hanging="266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iCs/>
                <w:color w:val="000000" w:themeColor="text1"/>
                <w:sz w:val="20"/>
                <w:szCs w:val="20"/>
              </w:rPr>
              <w:t>Mentoring, Review and Research Collaboration</w:t>
            </w:r>
          </w:p>
          <w:p w14:paraId="4E157772" w14:textId="6001F8EA" w:rsidR="00AF625C" w:rsidRPr="009674BA" w:rsidRDefault="00AF625C" w:rsidP="000646FA">
            <w:pPr>
              <w:pStyle w:val="p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14:paraId="57091294" w14:textId="77777777" w:rsidR="008D468B" w:rsidRPr="009674BA" w:rsidRDefault="008D468B" w:rsidP="000646FA">
      <w:pPr>
        <w:spacing w:line="276" w:lineRule="auto"/>
        <w:rPr>
          <w:rFonts w:ascii="Georgia" w:hAnsi="Georgia"/>
          <w:vanish/>
          <w:color w:val="000000" w:themeColor="text1"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000"/>
        <w:gridCol w:w="8760"/>
      </w:tblGrid>
      <w:tr w:rsidR="000B7F8D" w:rsidRPr="009674BA" w14:paraId="7595770C" w14:textId="77777777">
        <w:trPr>
          <w:tblCellSpacing w:w="0" w:type="dxa"/>
        </w:trPr>
        <w:tc>
          <w:tcPr>
            <w:tcW w:w="2000" w:type="dxa"/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p w14:paraId="699141ED" w14:textId="77777777" w:rsidR="00AF294A" w:rsidRPr="009674BA" w:rsidRDefault="00AF294A" w:rsidP="000646FA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2D2931D7" w14:textId="1F004CDB" w:rsidR="008D468B" w:rsidRPr="009674BA" w:rsidRDefault="00873083" w:rsidP="000646FA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0</w:t>
            </w:r>
            <w:r w:rsidR="003402D2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8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/2018</w:t>
            </w:r>
            <w:r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to </w:t>
            </w:r>
            <w:r w:rsidR="003402D2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10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/2019</w:t>
            </w:r>
          </w:p>
          <w:p w14:paraId="17502A76" w14:textId="77777777" w:rsidR="000A6C8A" w:rsidRPr="009674BA" w:rsidRDefault="000A6C8A" w:rsidP="000646FA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4C999F02" w14:textId="77777777" w:rsidR="000A6C8A" w:rsidRPr="009674BA" w:rsidRDefault="000A6C8A" w:rsidP="000646FA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13A7E4AD" w14:textId="77777777" w:rsidR="000A6C8A" w:rsidRPr="009674BA" w:rsidRDefault="000A6C8A" w:rsidP="000646FA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1D4BCA0F" w14:textId="77777777" w:rsidR="000A6C8A" w:rsidRPr="009674BA" w:rsidRDefault="000A6C8A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20B7F5C5" w14:textId="77777777" w:rsidR="005B44E3" w:rsidRPr="009674BA" w:rsidRDefault="005B44E3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2A3E58CB" w14:textId="47C9B881" w:rsidR="000A6C8A" w:rsidRPr="009674BA" w:rsidRDefault="000A6C8A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08/2014-06/2016</w:t>
            </w:r>
          </w:p>
          <w:p w14:paraId="3F04A0AD" w14:textId="77777777" w:rsidR="00752495" w:rsidRPr="009674BA" w:rsidRDefault="00752495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7BCABD7B" w14:textId="77777777" w:rsidR="00752495" w:rsidRPr="009674BA" w:rsidRDefault="00752495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0182DE5A" w14:textId="77777777" w:rsidR="00752495" w:rsidRPr="009674BA" w:rsidRDefault="00752495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47853A56" w14:textId="77777777" w:rsidR="00752495" w:rsidRPr="009674BA" w:rsidRDefault="00752495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102D4B75" w14:textId="77777777" w:rsidR="00752495" w:rsidRPr="009674BA" w:rsidRDefault="00752495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0E4E5949" w14:textId="77777777" w:rsidR="00752495" w:rsidRPr="009674BA" w:rsidRDefault="00752495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1F605455" w14:textId="77777777" w:rsidR="00B82CCB" w:rsidRPr="009674BA" w:rsidRDefault="00B82CCB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6927B01E" w14:textId="77777777" w:rsidR="005C56D5" w:rsidRPr="009674BA" w:rsidRDefault="005C56D5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1DF74B47" w14:textId="797DC627" w:rsidR="00752495" w:rsidRPr="009674BA" w:rsidRDefault="00752495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0</w:t>
            </w:r>
            <w:r w:rsidR="00A9533B"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3</w:t>
            </w:r>
            <w:r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/201</w:t>
            </w:r>
            <w:r w:rsidR="00A9533B"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5</w:t>
            </w:r>
            <w:r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-0</w:t>
            </w:r>
            <w:r w:rsidR="00A9533B"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5</w:t>
            </w:r>
            <w:r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/2016</w:t>
            </w:r>
          </w:p>
          <w:p w14:paraId="792139EF" w14:textId="77777777" w:rsidR="00A9533B" w:rsidRPr="009674BA" w:rsidRDefault="00A9533B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60431705" w14:textId="77777777" w:rsidR="00A9533B" w:rsidRPr="009674BA" w:rsidRDefault="00A9533B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44C73BEE" w14:textId="77777777" w:rsidR="00A9533B" w:rsidRPr="009674BA" w:rsidRDefault="00137341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10</w:t>
            </w:r>
            <w:r w:rsidR="00A9533B"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/201</w:t>
            </w:r>
            <w:r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3</w:t>
            </w:r>
            <w:r w:rsidR="00A9533B"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-</w:t>
            </w:r>
            <w:r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12</w:t>
            </w:r>
            <w:r w:rsidR="00A9533B"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/201</w:t>
            </w:r>
            <w:r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4</w:t>
            </w:r>
          </w:p>
          <w:p w14:paraId="2BAE3A37" w14:textId="77777777" w:rsidR="00B82CCB" w:rsidRPr="009674BA" w:rsidRDefault="00B82CCB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0D6738EA" w14:textId="77777777" w:rsidR="005B44E3" w:rsidRPr="009674BA" w:rsidRDefault="005B44E3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5D9ECEB4" w14:textId="4C5C564A" w:rsidR="00390A24" w:rsidRPr="009674BA" w:rsidRDefault="00390A24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01/2013-09/2013</w:t>
            </w:r>
          </w:p>
          <w:p w14:paraId="02A06722" w14:textId="3FD94FC3" w:rsidR="00955C9D" w:rsidRPr="009674BA" w:rsidRDefault="00955C9D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0ED5D32B" w14:textId="77777777" w:rsidR="00242EC8" w:rsidRPr="009674BA" w:rsidRDefault="00242EC8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2BA45A7F" w14:textId="4C0F259D" w:rsidR="004403B2" w:rsidRPr="009674BA" w:rsidRDefault="009A3569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09/2006</w:t>
            </w:r>
            <w:r w:rsidR="004403B2"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-0</w:t>
            </w:r>
            <w:r w:rsidR="00955C9D"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7</w:t>
            </w:r>
            <w:r w:rsidR="004403B2"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/201</w:t>
            </w:r>
            <w:r w:rsidR="00955C9D"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4</w:t>
            </w:r>
          </w:p>
          <w:p w14:paraId="4F404F8A" w14:textId="7138465C" w:rsidR="00465114" w:rsidRPr="009674BA" w:rsidRDefault="00465114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3DA6AC82" w14:textId="77777777" w:rsidR="00532B25" w:rsidRPr="009674BA" w:rsidRDefault="00532B25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4B5EB27B" w14:textId="394C4B9C" w:rsidR="00242EC8" w:rsidRPr="009674BA" w:rsidRDefault="00242EC8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09/2009-03/2010</w:t>
            </w:r>
          </w:p>
          <w:p w14:paraId="164DB8EB" w14:textId="3EBBC46C" w:rsidR="003A4465" w:rsidRPr="009674BA" w:rsidRDefault="003A4465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6C931343" w14:textId="77777777" w:rsidR="00B82CCB" w:rsidRPr="009674BA" w:rsidRDefault="00B82CCB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697A3522" w14:textId="17C61243" w:rsidR="003A4465" w:rsidRPr="009674BA" w:rsidRDefault="003A4465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0</w:t>
            </w:r>
            <w:r w:rsidR="005B44E3"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8</w:t>
            </w:r>
            <w:r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/2004-08/2006</w:t>
            </w:r>
          </w:p>
          <w:p w14:paraId="07FF555B" w14:textId="0F4A17F7" w:rsidR="003A4465" w:rsidRPr="009674BA" w:rsidRDefault="003A4465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5B418413" w14:textId="77777777" w:rsidR="00B82CCB" w:rsidRPr="009674BA" w:rsidRDefault="00B82CCB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50EE664D" w14:textId="6156D54B" w:rsidR="003A4465" w:rsidRPr="009674BA" w:rsidRDefault="003A4465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09/2003-08/2004</w:t>
            </w:r>
          </w:p>
          <w:p w14:paraId="2AA7D904" w14:textId="043D3603" w:rsidR="005B71B1" w:rsidRPr="009674BA" w:rsidRDefault="005B71B1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4BF312A9" w14:textId="77777777" w:rsidR="005B71B1" w:rsidRPr="009674BA" w:rsidRDefault="005B71B1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4AB6A583" w14:textId="77777777" w:rsidR="002A4671" w:rsidRPr="009674BA" w:rsidRDefault="002A4671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6697F048" w14:textId="77777777" w:rsidR="002A4671" w:rsidRPr="009674BA" w:rsidRDefault="002A4671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2A384292" w14:textId="5BF87B1D" w:rsidR="00242EC8" w:rsidRPr="009674BA" w:rsidRDefault="005B71B1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06/199</w:t>
            </w:r>
            <w:r w:rsidR="00C24ED5"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7</w:t>
            </w:r>
            <w:r w:rsidRPr="009674BA"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-08/2003</w:t>
            </w:r>
          </w:p>
          <w:p w14:paraId="121A9401" w14:textId="306CBD76" w:rsidR="004403B2" w:rsidRPr="009674BA" w:rsidRDefault="004403B2" w:rsidP="000646FA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8760" w:type="dxa"/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p w14:paraId="0971E227" w14:textId="77777777" w:rsidR="0046170E" w:rsidRPr="009674BA" w:rsidRDefault="0046170E" w:rsidP="000646FA">
            <w:pPr>
              <w:pStyle w:val="spandateswrapperParagraph"/>
              <w:spacing w:line="276" w:lineRule="auto"/>
              <w:rPr>
                <w:rStyle w:val="spanjobtitle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20ACB4D8" w14:textId="263990B9" w:rsidR="008D468B" w:rsidRPr="009674BA" w:rsidRDefault="00AF625C" w:rsidP="000646FA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jobtitl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Alexander von </w:t>
            </w:r>
            <w:r w:rsidR="00873083" w:rsidRPr="009674BA">
              <w:rPr>
                <w:rStyle w:val="spanjobtitl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Humboldt Visiting Professor </w:t>
            </w:r>
          </w:p>
          <w:p w14:paraId="1CA28B14" w14:textId="5C6E3ADF" w:rsidR="008D468B" w:rsidRPr="009674BA" w:rsidRDefault="00873083" w:rsidP="000646FA">
            <w:pPr>
              <w:pStyle w:val="spanpaddedline"/>
              <w:spacing w:line="276" w:lineRule="auto"/>
              <w:rPr>
                <w:rStyle w:val="divdocumentsinglecolumnCharact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companynam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Witten/Herdecke University</w:t>
            </w:r>
            <w:r w:rsidR="006A10C6" w:rsidRPr="009674BA">
              <w:rPr>
                <w:rStyle w:val="spancompanynam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,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  <w:r w:rsidRPr="009674BA">
              <w:rPr>
                <w:rStyle w:val="spanjobcity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Witten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, </w:t>
            </w:r>
            <w:r w:rsidRPr="009674BA">
              <w:rPr>
                <w:rStyle w:val="spanjobstat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Germany</w:t>
            </w:r>
          </w:p>
          <w:p w14:paraId="5E34FC99" w14:textId="77777777" w:rsidR="00420526" w:rsidRPr="009674BA" w:rsidRDefault="00873083" w:rsidP="000646FA">
            <w:pPr>
              <w:pStyle w:val="p"/>
              <w:numPr>
                <w:ilvl w:val="0"/>
                <w:numId w:val="21"/>
              </w:numPr>
              <w:spacing w:line="276" w:lineRule="auto"/>
              <w:ind w:left="266" w:hanging="266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Seminar Series</w:t>
            </w:r>
          </w:p>
          <w:p w14:paraId="556114E9" w14:textId="44A11DAD" w:rsidR="008D468B" w:rsidRPr="009674BA" w:rsidRDefault="00873083" w:rsidP="000646FA">
            <w:pPr>
              <w:pStyle w:val="p"/>
              <w:numPr>
                <w:ilvl w:val="0"/>
                <w:numId w:val="21"/>
              </w:numPr>
              <w:spacing w:line="276" w:lineRule="auto"/>
              <w:ind w:left="266" w:hanging="266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Research</w:t>
            </w:r>
            <w:r w:rsidR="00420526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on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Agricultural Land Investments and Employment Outcomes in Africa</w:t>
            </w:r>
          </w:p>
          <w:p w14:paraId="73FC58C0" w14:textId="35811272" w:rsidR="00E84500" w:rsidRPr="009674BA" w:rsidRDefault="00E84500" w:rsidP="000646FA">
            <w:pPr>
              <w:pStyle w:val="p"/>
              <w:numPr>
                <w:ilvl w:val="0"/>
                <w:numId w:val="21"/>
              </w:numPr>
              <w:spacing w:line="276" w:lineRule="auto"/>
              <w:ind w:left="266" w:hanging="266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Joint research and development dissemination activities (workshops)</w:t>
            </w:r>
          </w:p>
          <w:p w14:paraId="35B635E4" w14:textId="77777777" w:rsidR="000A6C8A" w:rsidRPr="009674BA" w:rsidRDefault="000A6C8A" w:rsidP="000646FA">
            <w:pPr>
              <w:pStyle w:val="p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4657B05B" w14:textId="2ADF0E24" w:rsidR="000A6C8A" w:rsidRPr="009674BA" w:rsidRDefault="000A6C8A" w:rsidP="000646FA">
            <w:pPr>
              <w:pStyle w:val="p"/>
              <w:spacing w:line="276" w:lineRule="auto"/>
              <w:rPr>
                <w:rFonts w:ascii="Georgia" w:hAnsi="Georgi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iCs/>
                <w:color w:val="000000" w:themeColor="text1"/>
                <w:sz w:val="20"/>
                <w:szCs w:val="20"/>
              </w:rPr>
              <w:t xml:space="preserve">Senior Lecturer &amp; Coordinator of Postgraduate </w:t>
            </w:r>
            <w:r w:rsidR="00CB7174" w:rsidRPr="009674BA">
              <w:rPr>
                <w:rFonts w:ascii="Georgia" w:hAnsi="Georgia"/>
                <w:b/>
                <w:bCs/>
                <w:iCs/>
                <w:color w:val="000000" w:themeColor="text1"/>
                <w:sz w:val="20"/>
                <w:szCs w:val="20"/>
              </w:rPr>
              <w:t>Programmes</w:t>
            </w:r>
          </w:p>
          <w:p w14:paraId="0E98558F" w14:textId="380E65B5" w:rsidR="000A6C8A" w:rsidRPr="009674BA" w:rsidRDefault="000A6C8A" w:rsidP="000646FA">
            <w:pPr>
              <w:pStyle w:val="p"/>
              <w:spacing w:line="276" w:lineRule="auto"/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9674BA">
              <w:rPr>
                <w:rFonts w:ascii="Georgia" w:hAnsi="Georgia"/>
                <w:b/>
                <w:bCs/>
                <w:i/>
                <w:color w:val="000000" w:themeColor="text1"/>
                <w:sz w:val="20"/>
                <w:szCs w:val="20"/>
              </w:rPr>
              <w:t>Department of Economics &amp; Development Studies</w:t>
            </w:r>
            <w:r w:rsidR="006A10C6" w:rsidRPr="009674BA"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  <w:t>,</w:t>
            </w:r>
            <w:r w:rsidRPr="009674BA"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  <w:t xml:space="preserve"> Covenant University, Ota</w:t>
            </w:r>
          </w:p>
          <w:p w14:paraId="6CBC3D46" w14:textId="77777777" w:rsidR="00420526" w:rsidRPr="009674BA" w:rsidRDefault="00420526" w:rsidP="000646FA">
            <w:pPr>
              <w:pStyle w:val="p"/>
              <w:numPr>
                <w:ilvl w:val="0"/>
                <w:numId w:val="20"/>
              </w:numPr>
              <w:spacing w:line="276" w:lineRule="auto"/>
              <w:ind w:left="266" w:hanging="218"/>
              <w:rPr>
                <w:rFonts w:ascii="Georgia" w:hAnsi="Georgia"/>
                <w:color w:val="000000" w:themeColor="text1"/>
                <w:sz w:val="20"/>
                <w:szCs w:val="20"/>
                <w:lang w:eastAsia="x-none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eastAsia="x-none"/>
              </w:rPr>
              <w:t>Coordination of Postgraduate Programme in the Department</w:t>
            </w:r>
          </w:p>
          <w:p w14:paraId="0C87A91C" w14:textId="77777777" w:rsidR="00420526" w:rsidRPr="009674BA" w:rsidRDefault="00420526" w:rsidP="000646FA">
            <w:pPr>
              <w:numPr>
                <w:ilvl w:val="0"/>
                <w:numId w:val="20"/>
              </w:numPr>
              <w:spacing w:line="276" w:lineRule="auto"/>
              <w:ind w:left="266" w:hanging="218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eastAsia="x-none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eastAsia="x-none"/>
              </w:rPr>
              <w:t>Teaching undergraduate and postgraduate students</w:t>
            </w:r>
          </w:p>
          <w:p w14:paraId="4B6F4241" w14:textId="42883545" w:rsidR="00420526" w:rsidRPr="009674BA" w:rsidRDefault="00420526" w:rsidP="000646FA">
            <w:pPr>
              <w:numPr>
                <w:ilvl w:val="0"/>
                <w:numId w:val="20"/>
              </w:numPr>
              <w:spacing w:line="276" w:lineRule="auto"/>
              <w:ind w:left="266" w:hanging="218"/>
              <w:rPr>
                <w:rFonts w:ascii="Georgia" w:hAnsi="Georgia"/>
                <w:color w:val="000000" w:themeColor="text1"/>
                <w:sz w:val="20"/>
                <w:szCs w:val="20"/>
                <w:lang w:eastAsia="x-none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eastAsia="x-none"/>
              </w:rPr>
              <w:t>Carrying out individual and joint research projects as a team leader.</w:t>
            </w:r>
          </w:p>
          <w:p w14:paraId="064DA277" w14:textId="77777777" w:rsidR="00420526" w:rsidRPr="009674BA" w:rsidRDefault="00420526" w:rsidP="000646FA">
            <w:pPr>
              <w:numPr>
                <w:ilvl w:val="0"/>
                <w:numId w:val="20"/>
              </w:numPr>
              <w:spacing w:line="276" w:lineRule="auto"/>
              <w:ind w:left="266" w:hanging="218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  <w:t>Member</w:t>
            </w: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, Departmental Research Committee</w:t>
            </w:r>
          </w:p>
          <w:p w14:paraId="487A341E" w14:textId="77777777" w:rsidR="00420526" w:rsidRPr="009674BA" w:rsidRDefault="00420526" w:rsidP="000646FA">
            <w:pPr>
              <w:numPr>
                <w:ilvl w:val="0"/>
                <w:numId w:val="20"/>
              </w:numPr>
              <w:spacing w:line="276" w:lineRule="auto"/>
              <w:ind w:left="266" w:hanging="218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  <w:t>Member</w:t>
            </w: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, College Committee on Training of Supervisors</w:t>
            </w:r>
          </w:p>
          <w:p w14:paraId="7277D253" w14:textId="77777777" w:rsidR="00A9533B" w:rsidRPr="009674BA" w:rsidRDefault="00A9533B" w:rsidP="000646FA">
            <w:pPr>
              <w:spacing w:line="276" w:lineRule="auto"/>
              <w:rPr>
                <w:rStyle w:val="span"/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651B59A4" w14:textId="69CC784A" w:rsidR="00A9533B" w:rsidRPr="009674BA" w:rsidRDefault="00A9533B" w:rsidP="000646FA">
            <w:pPr>
              <w:spacing w:line="276" w:lineRule="auto"/>
              <w:rPr>
                <w:rFonts w:ascii="Georgia" w:hAnsi="Georgia"/>
                <w:b/>
                <w:bCs/>
                <w:iCs/>
                <w:noProof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iCs/>
                <w:noProof/>
                <w:color w:val="000000" w:themeColor="text1"/>
                <w:sz w:val="20"/>
                <w:szCs w:val="20"/>
              </w:rPr>
              <w:t>Visiting Scholar</w:t>
            </w:r>
          </w:p>
          <w:p w14:paraId="1026AB75" w14:textId="382A1C6A" w:rsidR="00A9533B" w:rsidRPr="009674BA" w:rsidRDefault="000B242A" w:rsidP="000646FA">
            <w:pPr>
              <w:spacing w:line="276" w:lineRule="auto"/>
              <w:rPr>
                <w:rFonts w:ascii="Georgia" w:hAnsi="Georgia"/>
                <w:i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i/>
                <w:iCs/>
                <w:color w:val="000000" w:themeColor="text1"/>
                <w:sz w:val="20"/>
                <w:szCs w:val="20"/>
              </w:rPr>
              <w:t>The German Institute of Development and Sustainability (IDOS)</w:t>
            </w:r>
            <w:r w:rsidR="00A9533B" w:rsidRPr="009674BA">
              <w:rPr>
                <w:rFonts w:ascii="Georgia" w:hAnsi="Georgia"/>
                <w:b/>
                <w:bCs/>
                <w:i/>
                <w:iCs/>
                <w:color w:val="000000" w:themeColor="text1"/>
                <w:sz w:val="20"/>
                <w:szCs w:val="20"/>
              </w:rPr>
              <w:t>,</w:t>
            </w:r>
            <w:r w:rsidR="00A9533B"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 w:rsidR="00A9533B" w:rsidRPr="009674BA">
              <w:rPr>
                <w:rFonts w:ascii="Georgia" w:hAnsi="Georgia"/>
                <w:i/>
                <w:iCs/>
                <w:color w:val="000000" w:themeColor="text1"/>
                <w:sz w:val="20"/>
                <w:szCs w:val="20"/>
              </w:rPr>
              <w:t>Bonn, Germany</w:t>
            </w:r>
          </w:p>
          <w:p w14:paraId="41AD9F4E" w14:textId="77777777" w:rsidR="00A9533B" w:rsidRPr="009674BA" w:rsidRDefault="00A9533B" w:rsidP="000646FA">
            <w:pPr>
              <w:spacing w:line="276" w:lineRule="auto"/>
              <w:rPr>
                <w:rFonts w:ascii="Georgia" w:hAnsi="Georgia"/>
                <w:iCs/>
                <w:color w:val="000000" w:themeColor="text1"/>
                <w:sz w:val="20"/>
                <w:szCs w:val="20"/>
              </w:rPr>
            </w:pPr>
          </w:p>
          <w:p w14:paraId="7F332BBD" w14:textId="642F95D5" w:rsidR="00137341" w:rsidRPr="009674BA" w:rsidRDefault="00137341" w:rsidP="000646FA">
            <w:pPr>
              <w:spacing w:line="276" w:lineRule="auto"/>
              <w:rPr>
                <w:rFonts w:ascii="Georgia" w:hAnsi="Georgi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iCs/>
                <w:color w:val="000000" w:themeColor="text1"/>
                <w:sz w:val="20"/>
                <w:szCs w:val="20"/>
              </w:rPr>
              <w:t>Alexander von Humboldt Research (</w:t>
            </w:r>
            <w:proofErr w:type="spellStart"/>
            <w:r w:rsidRPr="009674BA">
              <w:rPr>
                <w:rFonts w:ascii="Georgia" w:hAnsi="Georgia"/>
                <w:b/>
                <w:bCs/>
                <w:iCs/>
                <w:color w:val="000000" w:themeColor="text1"/>
                <w:sz w:val="20"/>
                <w:szCs w:val="20"/>
              </w:rPr>
              <w:t>AvH</w:t>
            </w:r>
            <w:proofErr w:type="spellEnd"/>
            <w:r w:rsidRPr="009674BA">
              <w:rPr>
                <w:rFonts w:ascii="Georgia" w:hAnsi="Georgia"/>
                <w:b/>
                <w:bCs/>
                <w:iCs/>
                <w:color w:val="000000" w:themeColor="text1"/>
                <w:sz w:val="20"/>
                <w:szCs w:val="20"/>
              </w:rPr>
              <w:t>) Fellow</w:t>
            </w:r>
          </w:p>
          <w:p w14:paraId="59DD8FB2" w14:textId="3E6892AF" w:rsidR="00A9533B" w:rsidRPr="009674BA" w:rsidRDefault="002F4799" w:rsidP="000646FA">
            <w:pPr>
              <w:spacing w:line="276" w:lineRule="auto"/>
              <w:rPr>
                <w:rFonts w:ascii="Georgia" w:hAnsi="Georgia"/>
                <w:i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i/>
                <w:iCs/>
                <w:color w:val="000000" w:themeColor="text1"/>
                <w:sz w:val="20"/>
                <w:szCs w:val="20"/>
              </w:rPr>
              <w:t>The German Institute of Development and Sustainability (IDOS)</w:t>
            </w:r>
            <w:r w:rsidR="00137341"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, </w:t>
            </w:r>
            <w:r w:rsidR="00137341" w:rsidRPr="009674BA">
              <w:rPr>
                <w:rFonts w:ascii="Georgia" w:hAnsi="Georgia"/>
                <w:i/>
                <w:iCs/>
                <w:color w:val="000000" w:themeColor="text1"/>
                <w:sz w:val="20"/>
                <w:szCs w:val="20"/>
              </w:rPr>
              <w:t>Bonn, Germany</w:t>
            </w:r>
          </w:p>
          <w:p w14:paraId="2A946844" w14:textId="77777777" w:rsidR="00390A24" w:rsidRPr="009674BA" w:rsidRDefault="00390A24" w:rsidP="000646FA">
            <w:pPr>
              <w:spacing w:line="276" w:lineRule="auto"/>
              <w:rPr>
                <w:rFonts w:ascii="Georgia" w:hAnsi="Georgia"/>
                <w:iCs/>
                <w:color w:val="000000" w:themeColor="text1"/>
                <w:sz w:val="20"/>
                <w:szCs w:val="20"/>
              </w:rPr>
            </w:pPr>
          </w:p>
          <w:p w14:paraId="17ACF728" w14:textId="61926BF5" w:rsidR="00390A24" w:rsidRPr="009674BA" w:rsidRDefault="00390A24" w:rsidP="000646FA">
            <w:pPr>
              <w:spacing w:line="276" w:lineRule="auto"/>
              <w:rPr>
                <w:rFonts w:ascii="Georgia" w:hAnsi="Georgi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iCs/>
                <w:color w:val="000000" w:themeColor="text1"/>
                <w:sz w:val="20"/>
                <w:szCs w:val="20"/>
              </w:rPr>
              <w:t xml:space="preserve">Alexander von Humboldt Postdoctoral Researcher </w:t>
            </w:r>
          </w:p>
          <w:p w14:paraId="3338A094" w14:textId="77777777" w:rsidR="00390A24" w:rsidRPr="009674BA" w:rsidRDefault="00390A24" w:rsidP="000646FA">
            <w:pPr>
              <w:spacing w:line="276" w:lineRule="auto"/>
              <w:rPr>
                <w:rFonts w:ascii="Georgia" w:hAnsi="Georgia"/>
                <w:i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i/>
                <w:color w:val="000000" w:themeColor="text1"/>
                <w:sz w:val="20"/>
                <w:szCs w:val="20"/>
              </w:rPr>
              <w:t>German Institute for Global and Area Studies (GIGA),</w:t>
            </w:r>
            <w:r w:rsidRPr="009674BA">
              <w:rPr>
                <w:rFonts w:ascii="Georgia" w:hAnsi="Georgia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9674BA"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  <w:t>Hamburg, Germany</w:t>
            </w:r>
          </w:p>
          <w:p w14:paraId="0D4F9013" w14:textId="77777777" w:rsidR="00955C9D" w:rsidRPr="009674BA" w:rsidRDefault="00955C9D" w:rsidP="000646FA">
            <w:pPr>
              <w:spacing w:line="276" w:lineRule="auto"/>
              <w:rPr>
                <w:rFonts w:ascii="Georgia" w:hAnsi="Georgia"/>
                <w:iCs/>
                <w:color w:val="000000" w:themeColor="text1"/>
                <w:sz w:val="20"/>
                <w:szCs w:val="20"/>
              </w:rPr>
            </w:pPr>
          </w:p>
          <w:p w14:paraId="69D833A7" w14:textId="61384469" w:rsidR="00955C9D" w:rsidRPr="009674BA" w:rsidRDefault="00663B9A" w:rsidP="000646FA">
            <w:pPr>
              <w:spacing w:line="276" w:lineRule="auto"/>
              <w:rPr>
                <w:rFonts w:ascii="Georgia" w:hAnsi="Georgi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iCs/>
                <w:color w:val="000000" w:themeColor="text1"/>
                <w:sz w:val="20"/>
                <w:szCs w:val="20"/>
              </w:rPr>
              <w:t>Lectureship</w:t>
            </w:r>
            <w:r w:rsidR="009A3569" w:rsidRPr="009674BA">
              <w:rPr>
                <w:rFonts w:ascii="Georgia" w:hAnsi="Georgia"/>
                <w:b/>
                <w:bCs/>
                <w:iCs/>
                <w:color w:val="000000" w:themeColor="text1"/>
                <w:sz w:val="20"/>
                <w:szCs w:val="20"/>
              </w:rPr>
              <w:t xml:space="preserve"> Positions (Assistant Lecturer, Lecturer II &amp; Lecturer I)</w:t>
            </w:r>
          </w:p>
          <w:p w14:paraId="7D5B0CF4" w14:textId="4E0F4F50" w:rsidR="00955C9D" w:rsidRPr="009674BA" w:rsidRDefault="00955C9D" w:rsidP="000646FA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i/>
                <w:iCs/>
                <w:color w:val="000000" w:themeColor="text1"/>
                <w:sz w:val="20"/>
                <w:szCs w:val="20"/>
              </w:rPr>
              <w:t>Dep</w:t>
            </w:r>
            <w:r w:rsidR="00C1182A" w:rsidRPr="009674BA">
              <w:rPr>
                <w:rFonts w:ascii="Georgia" w:hAnsi="Georgia"/>
                <w:b/>
                <w:bCs/>
                <w:i/>
                <w:iCs/>
                <w:color w:val="000000" w:themeColor="text1"/>
                <w:sz w:val="20"/>
                <w:szCs w:val="20"/>
              </w:rPr>
              <w:t>artmen</w:t>
            </w:r>
            <w:r w:rsidRPr="009674BA">
              <w:rPr>
                <w:rFonts w:ascii="Georgia" w:hAnsi="Georgia"/>
                <w:b/>
                <w:bCs/>
                <w:i/>
                <w:iCs/>
                <w:color w:val="000000" w:themeColor="text1"/>
                <w:sz w:val="20"/>
                <w:szCs w:val="20"/>
              </w:rPr>
              <w:t>t of Economics</w:t>
            </w:r>
            <w:r w:rsidR="00C1182A" w:rsidRPr="009674BA">
              <w:rPr>
                <w:rFonts w:ascii="Georgia" w:hAnsi="Georgia"/>
                <w:b/>
                <w:bCs/>
                <w:i/>
                <w:iCs/>
                <w:color w:val="000000" w:themeColor="text1"/>
                <w:sz w:val="20"/>
                <w:szCs w:val="20"/>
              </w:rPr>
              <w:t>&amp;</w:t>
            </w:r>
            <w:r w:rsidRPr="009674BA">
              <w:rPr>
                <w:rFonts w:ascii="Georgia" w:hAnsi="Georgia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Development Studies,</w:t>
            </w: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 w:rsidRPr="009674BA">
              <w:rPr>
                <w:rFonts w:ascii="Georgia" w:hAnsi="Georgia"/>
                <w:i/>
                <w:iCs/>
                <w:noProof/>
                <w:color w:val="000000" w:themeColor="text1"/>
                <w:sz w:val="20"/>
                <w:szCs w:val="20"/>
              </w:rPr>
              <w:t>Covenant University</w:t>
            </w:r>
            <w:r w:rsidRPr="009674BA">
              <w:rPr>
                <w:rFonts w:ascii="Georgia" w:hAnsi="Georgia"/>
                <w:i/>
                <w:iCs/>
                <w:color w:val="000000" w:themeColor="text1"/>
                <w:sz w:val="20"/>
                <w:szCs w:val="20"/>
              </w:rPr>
              <w:t>, Ota, Nigeria</w:t>
            </w:r>
          </w:p>
          <w:p w14:paraId="7FCC85C0" w14:textId="77777777" w:rsidR="00242EC8" w:rsidRPr="009674BA" w:rsidRDefault="00242EC8" w:rsidP="000646FA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3AF2ACD0" w14:textId="69B1715C" w:rsidR="00242EC8" w:rsidRPr="009674BA" w:rsidRDefault="00242EC8" w:rsidP="000646FA">
            <w:pPr>
              <w:spacing w:line="276" w:lineRule="auto"/>
              <w:rPr>
                <w:rFonts w:ascii="Georgia" w:hAnsi="Georgi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iCs/>
                <w:color w:val="000000" w:themeColor="text1"/>
                <w:sz w:val="20"/>
                <w:szCs w:val="20"/>
              </w:rPr>
              <w:t xml:space="preserve">Swedish Institute’s Guest Doctoral Fellow </w:t>
            </w:r>
          </w:p>
          <w:p w14:paraId="46414F97" w14:textId="77777777" w:rsidR="00242EC8" w:rsidRPr="009674BA" w:rsidRDefault="00242EC8" w:rsidP="000646FA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Department of Economics</w:t>
            </w: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, Lund University, Lund, Sweden</w:t>
            </w:r>
          </w:p>
          <w:p w14:paraId="213D5951" w14:textId="77777777" w:rsidR="005B71B1" w:rsidRPr="009674BA" w:rsidRDefault="005B71B1" w:rsidP="000646FA">
            <w:pPr>
              <w:spacing w:line="276" w:lineRule="auto"/>
              <w:rPr>
                <w:rFonts w:ascii="Georgia" w:hAnsi="Georgia"/>
                <w:i/>
                <w:iCs/>
                <w:color w:val="000000" w:themeColor="text1"/>
                <w:sz w:val="20"/>
                <w:szCs w:val="20"/>
              </w:rPr>
            </w:pPr>
          </w:p>
          <w:p w14:paraId="721CD96E" w14:textId="4F93600A" w:rsidR="003A4465" w:rsidRPr="009674BA" w:rsidRDefault="003A4465" w:rsidP="000646FA">
            <w:pPr>
              <w:spacing w:line="276" w:lineRule="auto"/>
              <w:rPr>
                <w:rFonts w:ascii="Georgia" w:hAnsi="Georgi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iCs/>
                <w:color w:val="000000" w:themeColor="text1"/>
                <w:sz w:val="20"/>
                <w:szCs w:val="20"/>
              </w:rPr>
              <w:t xml:space="preserve">Graduate Assistant </w:t>
            </w:r>
          </w:p>
          <w:p w14:paraId="610B3946" w14:textId="77777777" w:rsidR="003A4465" w:rsidRPr="009674BA" w:rsidRDefault="003A4465" w:rsidP="000646FA">
            <w:pPr>
              <w:spacing w:line="276" w:lineRule="auto"/>
              <w:rPr>
                <w:rFonts w:ascii="Georgia" w:hAnsi="Georgia"/>
                <w:i/>
                <w:i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i/>
                <w:iCs/>
                <w:color w:val="000000" w:themeColor="text1"/>
                <w:sz w:val="20"/>
                <w:szCs w:val="20"/>
              </w:rPr>
              <w:t>Dept. of Economics and Development Studies, Covenant University, Ota, Nigeria</w:t>
            </w:r>
          </w:p>
          <w:p w14:paraId="70A1C836" w14:textId="77777777" w:rsidR="005B71B1" w:rsidRPr="009674BA" w:rsidRDefault="005B71B1" w:rsidP="000646FA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3D3F1E9E" w14:textId="71A156CA" w:rsidR="005B71B1" w:rsidRPr="009674BA" w:rsidRDefault="005B71B1" w:rsidP="000646FA">
            <w:pPr>
              <w:spacing w:line="276" w:lineRule="auto"/>
              <w:rPr>
                <w:rFonts w:ascii="Georgia" w:hAnsi="Georgi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iCs/>
                <w:color w:val="000000" w:themeColor="text1"/>
                <w:sz w:val="20"/>
                <w:szCs w:val="20"/>
              </w:rPr>
              <w:t>Project Supervisor</w:t>
            </w:r>
          </w:p>
          <w:p w14:paraId="79E7984B" w14:textId="10EEF7D1" w:rsidR="005B71B1" w:rsidRPr="009674BA" w:rsidRDefault="005B71B1" w:rsidP="000646FA">
            <w:pPr>
              <w:spacing w:line="276" w:lineRule="auto"/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i/>
                <w:color w:val="000000" w:themeColor="text1"/>
                <w:sz w:val="20"/>
                <w:szCs w:val="20"/>
              </w:rPr>
              <w:t>Ministry of Local Government &amp; Community Development</w:t>
            </w:r>
            <w:r w:rsidRPr="009674BA"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  <w:t>, Bayelsa State, Nigeria</w:t>
            </w:r>
          </w:p>
          <w:p w14:paraId="3AA5C3EC" w14:textId="12FCAC31" w:rsidR="002A4671" w:rsidRPr="009674BA" w:rsidRDefault="002A4671" w:rsidP="002A4671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415"/>
              <w:rPr>
                <w:rFonts w:ascii="Georgia" w:hAnsi="Georgia"/>
                <w:i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iCs/>
                <w:color w:val="000000" w:themeColor="text1"/>
                <w:sz w:val="20"/>
                <w:szCs w:val="20"/>
              </w:rPr>
              <w:t>Monitoring of Development Projects in the Local Government Areas of the State</w:t>
            </w:r>
          </w:p>
          <w:p w14:paraId="02669212" w14:textId="53A0DE28" w:rsidR="002A4671" w:rsidRPr="009674BA" w:rsidRDefault="002A4671" w:rsidP="002A4671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415"/>
              <w:rPr>
                <w:rFonts w:ascii="Georgia" w:hAnsi="Georgia"/>
                <w:i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iCs/>
                <w:color w:val="000000" w:themeColor="text1"/>
                <w:sz w:val="20"/>
                <w:szCs w:val="20"/>
              </w:rPr>
              <w:t>Benchmarking the project development plans with the outcomes</w:t>
            </w:r>
          </w:p>
          <w:p w14:paraId="131D3996" w14:textId="77777777" w:rsidR="005B71B1" w:rsidRPr="009674BA" w:rsidRDefault="005B71B1" w:rsidP="000646FA">
            <w:pPr>
              <w:spacing w:line="276" w:lineRule="auto"/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</w:pPr>
          </w:p>
          <w:p w14:paraId="2920EF50" w14:textId="38381D43" w:rsidR="005B71B1" w:rsidRPr="009674BA" w:rsidRDefault="005B71B1" w:rsidP="000646FA">
            <w:pPr>
              <w:spacing w:line="276" w:lineRule="auto"/>
              <w:rPr>
                <w:rFonts w:ascii="Georgia" w:hAnsi="Georgi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iCs/>
                <w:color w:val="000000" w:themeColor="text1"/>
                <w:sz w:val="20"/>
                <w:szCs w:val="20"/>
              </w:rPr>
              <w:t>Economics and Agricultural Science T</w:t>
            </w:r>
            <w:r w:rsidR="002A4671" w:rsidRPr="009674BA">
              <w:rPr>
                <w:rFonts w:ascii="Georgia" w:hAnsi="Georgia"/>
                <w:b/>
                <w:bCs/>
                <w:iCs/>
                <w:color w:val="000000" w:themeColor="text1"/>
                <w:sz w:val="20"/>
                <w:szCs w:val="20"/>
              </w:rPr>
              <w:t>utor</w:t>
            </w:r>
            <w:r w:rsidRPr="009674BA">
              <w:rPr>
                <w:rFonts w:ascii="Georgia" w:hAnsi="Georgia"/>
                <w:b/>
                <w:bCs/>
                <w:iCs/>
                <w:color w:val="000000" w:themeColor="text1"/>
                <w:sz w:val="20"/>
                <w:szCs w:val="20"/>
              </w:rPr>
              <w:t xml:space="preserve"> (Full-time/Part-time) </w:t>
            </w:r>
          </w:p>
          <w:p w14:paraId="22BE321E" w14:textId="22AA8A8F" w:rsidR="005B71B1" w:rsidRPr="009674BA" w:rsidRDefault="005B71B1" w:rsidP="000646FA">
            <w:pPr>
              <w:spacing w:line="276" w:lineRule="auto"/>
              <w:rPr>
                <w:rStyle w:val="span"/>
                <w:rFonts w:ascii="Georgia" w:hAnsi="Georgia"/>
                <w:i/>
                <w:i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i/>
                <w:iCs/>
                <w:color w:val="000000" w:themeColor="text1"/>
                <w:sz w:val="20"/>
                <w:szCs w:val="20"/>
              </w:rPr>
              <w:t>Competent Education Centre,</w:t>
            </w:r>
            <w:r w:rsidRPr="009674BA">
              <w:rPr>
                <w:rFonts w:ascii="Georgia" w:hAnsi="Georgia"/>
                <w:i/>
                <w:iCs/>
                <w:color w:val="000000" w:themeColor="text1"/>
                <w:sz w:val="20"/>
                <w:szCs w:val="20"/>
              </w:rPr>
              <w:t xml:space="preserve"> Benin City, Nigeria</w:t>
            </w:r>
          </w:p>
        </w:tc>
      </w:tr>
    </w:tbl>
    <w:p w14:paraId="65037BCE" w14:textId="5E6C3A7D" w:rsidR="0046170E" w:rsidRPr="009674BA" w:rsidRDefault="0046170E" w:rsidP="0046170E">
      <w:pPr>
        <w:pStyle w:val="divdocumentdivsectiontitle"/>
        <w:pBdr>
          <w:top w:val="dotted" w:sz="8" w:space="2" w:color="003300"/>
        </w:pBdr>
        <w:spacing w:before="180" w:after="80" w:line="276" w:lineRule="auto"/>
        <w:rPr>
          <w:rFonts w:ascii="Georgia" w:eastAsia="Georgia" w:hAnsi="Georgia" w:cs="Georgia"/>
          <w:b/>
          <w:bCs/>
          <w:smallCaps/>
          <w:color w:val="000000" w:themeColor="text1"/>
        </w:rPr>
      </w:pPr>
      <w:r w:rsidRPr="009674BA">
        <w:rPr>
          <w:rFonts w:ascii="Georgia" w:eastAsia="Georgia" w:hAnsi="Georgia" w:cs="Georgia"/>
          <w:b/>
          <w:bCs/>
          <w:smallCaps/>
          <w:color w:val="000000" w:themeColor="text1"/>
        </w:rPr>
        <w:lastRenderedPageBreak/>
        <w:t xml:space="preserve">Other professional experience (impact-making outside </w:t>
      </w:r>
      <w:r w:rsidR="003B49E2"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>academia</w:t>
      </w:r>
      <w:r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>)</w:t>
      </w: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000"/>
        <w:gridCol w:w="8760"/>
      </w:tblGrid>
      <w:tr w:rsidR="000B7F8D" w:rsidRPr="009674BA" w14:paraId="0EA5D336" w14:textId="77777777" w:rsidTr="004C7953">
        <w:trPr>
          <w:tblCellSpacing w:w="0" w:type="dxa"/>
        </w:trPr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9E476" w14:textId="77777777" w:rsidR="0046170E" w:rsidRPr="009674BA" w:rsidRDefault="0046170E" w:rsidP="004C7953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07/2018 to Current</w:t>
            </w:r>
          </w:p>
          <w:p w14:paraId="193F86D0" w14:textId="77777777" w:rsidR="00A77319" w:rsidRPr="009674BA" w:rsidRDefault="00A77319" w:rsidP="004C7953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3202F1FE" w14:textId="77777777" w:rsidR="00A77319" w:rsidRPr="009674BA" w:rsidRDefault="00A77319" w:rsidP="004C7953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4957B2EA" w14:textId="77777777" w:rsidR="00A77319" w:rsidRPr="009674BA" w:rsidRDefault="00A77319" w:rsidP="004C7953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53DBCE3B" w14:textId="70F19FFA" w:rsidR="00915586" w:rsidRPr="009674BA" w:rsidRDefault="00915586" w:rsidP="00A77319">
            <w:pPr>
              <w:pStyle w:val="spandateswrapperParagraph"/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47A08CE5" w14:textId="34D9E59F" w:rsidR="003B49E2" w:rsidRPr="009674BA" w:rsidRDefault="003B49E2" w:rsidP="003B49E2">
            <w:pPr>
              <w:pStyle w:val="spandateswrapperParagraph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09/2017-Current</w:t>
            </w:r>
          </w:p>
          <w:p w14:paraId="74D17E94" w14:textId="77777777" w:rsidR="003B49E2" w:rsidRPr="009674BA" w:rsidRDefault="003B49E2" w:rsidP="00A77319">
            <w:pPr>
              <w:pStyle w:val="spandateswrapperParagraph"/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47F7EF7" w14:textId="77777777" w:rsidR="003B49E2" w:rsidRPr="009674BA" w:rsidRDefault="003B49E2" w:rsidP="00A77319">
            <w:pPr>
              <w:pStyle w:val="spandateswrapperParagraph"/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3C3F7588" w14:textId="77777777" w:rsidR="003B49E2" w:rsidRPr="009674BA" w:rsidRDefault="003B49E2" w:rsidP="00A77319">
            <w:pPr>
              <w:pStyle w:val="spandateswrapperParagraph"/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8CADB4A" w14:textId="77777777" w:rsidR="003B49E2" w:rsidRPr="009674BA" w:rsidRDefault="003B49E2" w:rsidP="00A77319">
            <w:pPr>
              <w:pStyle w:val="spandateswrapperParagraph"/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744B1BE7" w14:textId="77777777" w:rsidR="003B49E2" w:rsidRPr="009674BA" w:rsidRDefault="003B49E2" w:rsidP="003B49E2">
            <w:pPr>
              <w:pStyle w:val="spandateswrapperParagraph"/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06/2017-Current</w:t>
            </w:r>
          </w:p>
          <w:p w14:paraId="6055CF0B" w14:textId="293B32AB" w:rsidR="003B49E2" w:rsidRPr="009674BA" w:rsidRDefault="003B49E2" w:rsidP="00A77319">
            <w:pPr>
              <w:pStyle w:val="spandateswrapperParagraph"/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F1390C7" w14:textId="0CA60726" w:rsidR="003B49E2" w:rsidRPr="009674BA" w:rsidRDefault="003B49E2" w:rsidP="00A77319">
            <w:pPr>
              <w:pStyle w:val="spandateswrapperParagraph"/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86D0303" w14:textId="69196B7F" w:rsidR="003B49E2" w:rsidRPr="009674BA" w:rsidRDefault="003B49E2" w:rsidP="00A77319">
            <w:pPr>
              <w:pStyle w:val="spandateswrapperParagraph"/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0F3DC613" w14:textId="4FE47FB3" w:rsidR="003B49E2" w:rsidRPr="009674BA" w:rsidRDefault="003B49E2" w:rsidP="00A77319">
            <w:pPr>
              <w:pStyle w:val="spandateswrapperParagraph"/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0C03C3BB" w14:textId="07789E46" w:rsidR="003B49E2" w:rsidRPr="009674BA" w:rsidRDefault="003B49E2" w:rsidP="00A77319">
            <w:pPr>
              <w:pStyle w:val="spandateswrapperParagraph"/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7B19A9B4" w14:textId="794B7F0B" w:rsidR="00A77319" w:rsidRPr="009674BA" w:rsidRDefault="003B49E2" w:rsidP="00A77319">
            <w:pPr>
              <w:pStyle w:val="spandateswrapperParagraph"/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03/</w:t>
            </w:r>
            <w:r w:rsidR="00A77319"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2021-Current</w:t>
            </w:r>
          </w:p>
          <w:p w14:paraId="6853584A" w14:textId="606EFF33" w:rsidR="00ED3F5F" w:rsidRPr="009674BA" w:rsidRDefault="00ED3F5F" w:rsidP="00A77319">
            <w:pPr>
              <w:pStyle w:val="spandateswrapperParagraph"/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D412C15" w14:textId="6844F253" w:rsidR="00ED3F5F" w:rsidRPr="009674BA" w:rsidRDefault="00ED3F5F" w:rsidP="00A77319">
            <w:pPr>
              <w:pStyle w:val="spandateswrapperParagraph"/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38114C0B" w14:textId="0A9F1F6F" w:rsidR="00ED3F5F" w:rsidRPr="009674BA" w:rsidRDefault="00ED3F5F" w:rsidP="00A77319">
            <w:pPr>
              <w:pStyle w:val="spandateswrapperParagraph"/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585AC36" w14:textId="442C40A6" w:rsidR="00ED3F5F" w:rsidRPr="009674BA" w:rsidRDefault="00ED3F5F" w:rsidP="00A77319">
            <w:pPr>
              <w:pStyle w:val="spandateswrapperParagraph"/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0E0F876F" w14:textId="648CD37F" w:rsidR="00ED3F5F" w:rsidRPr="009674BA" w:rsidRDefault="003B49E2" w:rsidP="00ED3F5F">
            <w:pPr>
              <w:pStyle w:val="spandateswrapperParagraph"/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03/</w:t>
            </w:r>
            <w:r w:rsidR="00ED3F5F"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2022-Current</w:t>
            </w:r>
          </w:p>
          <w:p w14:paraId="3EB2EE3B" w14:textId="716A1164" w:rsidR="00A35CCC" w:rsidRPr="009674BA" w:rsidRDefault="00A35CCC" w:rsidP="00ED3F5F">
            <w:pPr>
              <w:pStyle w:val="spandateswrapperParagraph"/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7C0AC5DB" w14:textId="445553C6" w:rsidR="00F42751" w:rsidRPr="009674BA" w:rsidRDefault="00F42751" w:rsidP="00A35CCC">
            <w:pPr>
              <w:pStyle w:val="spandateswrapperParagraph"/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1B16C0F" w14:textId="60530B42" w:rsidR="00A77319" w:rsidRPr="009674BA" w:rsidRDefault="00A77319" w:rsidP="004C7953">
            <w:pPr>
              <w:pStyle w:val="spandateswrapperParagraph"/>
              <w:spacing w:line="276" w:lineRule="auto"/>
              <w:rPr>
                <w:rStyle w:val="spandateswrapper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8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2FAE2F" w14:textId="04470A3B" w:rsidR="0046170E" w:rsidRPr="009674BA" w:rsidRDefault="003C48D2" w:rsidP="0046170E">
            <w:pPr>
              <w:pStyle w:val="spandateswrapperParagraph"/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8" w:history="1">
              <w:r w:rsidR="0046170E" w:rsidRPr="009674BA">
                <w:rPr>
                  <w:rStyle w:val="Hyperlink"/>
                  <w:rFonts w:ascii="Georgia" w:hAnsi="Georgia"/>
                  <w:b/>
                  <w:bCs/>
                  <w:iCs/>
                  <w:color w:val="000000" w:themeColor="text1"/>
                  <w:sz w:val="20"/>
                  <w:szCs w:val="20"/>
                </w:rPr>
                <w:t>Board of Directors</w:t>
              </w:r>
            </w:hyperlink>
            <w:r w:rsidR="0046170E" w:rsidRPr="009674BA">
              <w:rPr>
                <w:rFonts w:ascii="Georgia" w:hAnsi="Georgia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5A169F16" w14:textId="77777777" w:rsidR="0046170E" w:rsidRPr="009674BA" w:rsidRDefault="0046170E" w:rsidP="0046170E">
            <w:pPr>
              <w:pStyle w:val="spandateswrapperParagraph"/>
              <w:spacing w:line="276" w:lineRule="auto"/>
              <w:rPr>
                <w:rStyle w:val="spanjobtitle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i/>
                <w:iCs/>
                <w:color w:val="000000" w:themeColor="text1"/>
                <w:sz w:val="20"/>
                <w:szCs w:val="20"/>
              </w:rPr>
              <w:t>Covenant Microfinance Bank (CMFB) Limited</w:t>
            </w: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, Ota, Nigeria</w:t>
            </w:r>
            <w:r w:rsidRPr="009674BA">
              <w:rPr>
                <w:rStyle w:val="spanjobtitle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</w:p>
          <w:p w14:paraId="36110069" w14:textId="7D09F078" w:rsidR="0046170E" w:rsidRPr="009674BA" w:rsidRDefault="0046170E" w:rsidP="004C7953">
            <w:pPr>
              <w:pStyle w:val="ulli"/>
              <w:numPr>
                <w:ilvl w:val="0"/>
                <w:numId w:val="4"/>
              </w:numPr>
              <w:spacing w:line="276" w:lineRule="auto"/>
              <w:ind w:left="266" w:hanging="266"/>
              <w:jc w:val="both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Member, Board Finance and </w:t>
            </w:r>
            <w:r w:rsidR="00571CA4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General-Purpose</w:t>
            </w:r>
            <w:r w:rsidR="00D90B7D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Committee</w:t>
            </w:r>
          </w:p>
          <w:p w14:paraId="21326AD7" w14:textId="3D7A4F61" w:rsidR="0046170E" w:rsidRPr="009674BA" w:rsidRDefault="0046170E" w:rsidP="004C7953">
            <w:pPr>
              <w:pStyle w:val="ulli"/>
              <w:numPr>
                <w:ilvl w:val="0"/>
                <w:numId w:val="4"/>
              </w:numPr>
              <w:spacing w:line="276" w:lineRule="auto"/>
              <w:ind w:left="266" w:hanging="266"/>
              <w:jc w:val="both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Member, Board ICT</w:t>
            </w:r>
            <w:r w:rsidR="00D90B7D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Committee</w:t>
            </w:r>
          </w:p>
          <w:p w14:paraId="335FDA82" w14:textId="61B5DAA7" w:rsidR="0046170E" w:rsidRPr="009674BA" w:rsidRDefault="0046170E" w:rsidP="0046170E">
            <w:pPr>
              <w:pStyle w:val="ulli"/>
              <w:spacing w:line="276" w:lineRule="auto"/>
              <w:ind w:left="266"/>
              <w:jc w:val="both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37A04E1B" w14:textId="77777777" w:rsidR="003B49E2" w:rsidRPr="009674BA" w:rsidRDefault="003C48D2" w:rsidP="003B49E2">
            <w:pPr>
              <w:pStyle w:val="spandateswrapperParagraph"/>
              <w:spacing w:line="276" w:lineRule="auto"/>
              <w:rPr>
                <w:rFonts w:ascii="Georgia" w:hAnsi="Georgia"/>
                <w:i/>
                <w:iCs/>
                <w:color w:val="000000" w:themeColor="text1"/>
                <w:sz w:val="20"/>
                <w:szCs w:val="20"/>
              </w:rPr>
            </w:pPr>
            <w:hyperlink r:id="rId9" w:history="1">
              <w:r w:rsidR="003B49E2" w:rsidRPr="009674BA">
                <w:rPr>
                  <w:rStyle w:val="Hyperlink"/>
                  <w:rFonts w:ascii="Georgia" w:hAnsi="Georgia"/>
                  <w:b/>
                  <w:bCs/>
                  <w:color w:val="000000" w:themeColor="text1"/>
                  <w:sz w:val="20"/>
                  <w:szCs w:val="20"/>
                </w:rPr>
                <w:t>Board of Directors</w:t>
              </w:r>
            </w:hyperlink>
          </w:p>
          <w:p w14:paraId="1BE12F83" w14:textId="77777777" w:rsidR="003B49E2" w:rsidRPr="009674BA" w:rsidRDefault="003B49E2" w:rsidP="003B49E2">
            <w:pPr>
              <w:pStyle w:val="spandateswrapperParagraph"/>
              <w:spacing w:line="276" w:lineRule="auto"/>
              <w:rPr>
                <w:rStyle w:val="scdddoi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i/>
                <w:iCs/>
                <w:color w:val="000000" w:themeColor="text1"/>
                <w:sz w:val="20"/>
                <w:szCs w:val="20"/>
              </w:rPr>
              <w:t>The African Finance and Economics Association (AFEA)</w:t>
            </w: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, USA</w:t>
            </w:r>
            <w:r w:rsidRPr="009674BA">
              <w:rPr>
                <w:rStyle w:val="scdddoi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</w:p>
          <w:p w14:paraId="28E875EE" w14:textId="46B221FE" w:rsidR="003B49E2" w:rsidRPr="009674BA" w:rsidRDefault="003B49E2" w:rsidP="003B49E2">
            <w:pPr>
              <w:pStyle w:val="ulli"/>
              <w:numPr>
                <w:ilvl w:val="0"/>
                <w:numId w:val="4"/>
              </w:numPr>
              <w:spacing w:line="276" w:lineRule="auto"/>
              <w:ind w:left="266" w:hanging="266"/>
              <w:jc w:val="both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Director, Mentorship Programme Committee (2018-2020)</w:t>
            </w:r>
          </w:p>
          <w:p w14:paraId="7900EDEB" w14:textId="00EECE0A" w:rsidR="003B49E2" w:rsidRPr="009674BA" w:rsidRDefault="003B49E2" w:rsidP="003B49E2">
            <w:pPr>
              <w:pStyle w:val="ulli"/>
              <w:numPr>
                <w:ilvl w:val="0"/>
                <w:numId w:val="4"/>
              </w:numPr>
              <w:spacing w:line="276" w:lineRule="auto"/>
              <w:ind w:left="266" w:hanging="266"/>
              <w:jc w:val="both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Member, Board Mentorship </w:t>
            </w:r>
            <w:r w:rsidR="00571CA4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Committee 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(2021-Date) </w:t>
            </w:r>
          </w:p>
          <w:p w14:paraId="1892179B" w14:textId="586BDBBF" w:rsidR="003B49E2" w:rsidRPr="009674BA" w:rsidRDefault="003B49E2" w:rsidP="0046170E">
            <w:pPr>
              <w:pStyle w:val="ulli"/>
              <w:spacing w:line="276" w:lineRule="auto"/>
              <w:ind w:left="266"/>
              <w:jc w:val="both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133E0D76" w14:textId="7FFAB50F" w:rsidR="003B49E2" w:rsidRPr="009674BA" w:rsidRDefault="003C48D2" w:rsidP="003B49E2">
            <w:pPr>
              <w:pStyle w:val="spandateswrapperParagraph"/>
              <w:spacing w:line="276" w:lineRule="auto"/>
              <w:rPr>
                <w:rFonts w:ascii="Georgia" w:hAnsi="Georgia"/>
                <w:i/>
                <w:iCs/>
                <w:color w:val="000000" w:themeColor="text1"/>
                <w:sz w:val="20"/>
                <w:szCs w:val="20"/>
              </w:rPr>
            </w:pPr>
            <w:hyperlink r:id="rId10" w:history="1">
              <w:r w:rsidR="003B49E2" w:rsidRPr="009674BA">
                <w:rPr>
                  <w:rStyle w:val="Hyperlink"/>
                  <w:rFonts w:ascii="Georgia" w:hAnsi="Georgia"/>
                  <w:b/>
                  <w:bCs/>
                  <w:color w:val="000000" w:themeColor="text1"/>
                  <w:sz w:val="20"/>
                  <w:szCs w:val="20"/>
                </w:rPr>
                <w:t>Board of Directors</w:t>
              </w:r>
            </w:hyperlink>
          </w:p>
          <w:p w14:paraId="4E9724B5" w14:textId="77777777" w:rsidR="003B49E2" w:rsidRPr="009674BA" w:rsidRDefault="003B49E2" w:rsidP="003B49E2">
            <w:pPr>
              <w:pStyle w:val="spandateswrapperParagraph"/>
              <w:spacing w:line="276" w:lineRule="auto"/>
              <w:rPr>
                <w:rStyle w:val="scdddoi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i/>
                <w:iCs/>
                <w:color w:val="000000" w:themeColor="text1"/>
                <w:sz w:val="20"/>
                <w:szCs w:val="20"/>
              </w:rPr>
              <w:t>Seasoned Researchers &amp; Business Advisors Ltd (SR &amp; BA)</w:t>
            </w: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, Lagos, Nigeria</w:t>
            </w:r>
            <w:r w:rsidRPr="009674BA">
              <w:rPr>
                <w:rStyle w:val="scdddoi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</w:p>
          <w:p w14:paraId="1768207A" w14:textId="77777777" w:rsidR="003B49E2" w:rsidRPr="009674BA" w:rsidRDefault="003B49E2" w:rsidP="003B49E2">
            <w:pPr>
              <w:pStyle w:val="ulli"/>
              <w:numPr>
                <w:ilvl w:val="0"/>
                <w:numId w:val="4"/>
              </w:numPr>
              <w:spacing w:line="276" w:lineRule="auto"/>
              <w:ind w:left="266" w:hanging="266"/>
              <w:jc w:val="both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Chair, Board Committee on Corporate Governance </w:t>
            </w:r>
          </w:p>
          <w:p w14:paraId="10B2B14E" w14:textId="77777777" w:rsidR="003B49E2" w:rsidRPr="009674BA" w:rsidRDefault="003B49E2" w:rsidP="003B49E2">
            <w:pPr>
              <w:pStyle w:val="ulli"/>
              <w:numPr>
                <w:ilvl w:val="0"/>
                <w:numId w:val="4"/>
              </w:numPr>
              <w:spacing w:line="276" w:lineRule="auto"/>
              <w:ind w:left="266" w:hanging="266"/>
              <w:jc w:val="both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Member, Board Committee on Finance &amp; Audit</w:t>
            </w:r>
          </w:p>
          <w:p w14:paraId="3CDA06A7" w14:textId="77777777" w:rsidR="003B49E2" w:rsidRPr="009674BA" w:rsidRDefault="003B49E2" w:rsidP="0046170E">
            <w:pPr>
              <w:pStyle w:val="ulli"/>
              <w:spacing w:line="276" w:lineRule="auto"/>
              <w:ind w:left="266"/>
              <w:jc w:val="both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7C124458" w14:textId="048B7519" w:rsidR="0046170E" w:rsidRPr="009674BA" w:rsidRDefault="003C48D2" w:rsidP="0046170E">
            <w:pPr>
              <w:pStyle w:val="spandateswrapperParagraph"/>
              <w:spacing w:line="276" w:lineRule="auto"/>
              <w:rPr>
                <w:rFonts w:ascii="Georgia" w:hAnsi="Georgia"/>
                <w:i/>
                <w:iCs/>
                <w:color w:val="000000" w:themeColor="text1"/>
                <w:sz w:val="20"/>
                <w:szCs w:val="20"/>
              </w:rPr>
            </w:pPr>
            <w:hyperlink r:id="rId11" w:history="1">
              <w:r w:rsidR="0046170E" w:rsidRPr="009674BA">
                <w:rPr>
                  <w:rStyle w:val="Hyperlink"/>
                  <w:rFonts w:ascii="Georgia" w:hAnsi="Georgia"/>
                  <w:b/>
                  <w:bCs/>
                  <w:color w:val="000000" w:themeColor="text1"/>
                  <w:sz w:val="24"/>
                  <w:szCs w:val="24"/>
                </w:rPr>
                <w:t xml:space="preserve">Board of </w:t>
              </w:r>
              <w:r w:rsidR="0046170E" w:rsidRPr="009674BA">
                <w:rPr>
                  <w:rStyle w:val="Hyperlink"/>
                  <w:rFonts w:ascii="Georgia" w:hAnsi="Georgia"/>
                  <w:b/>
                  <w:bCs/>
                  <w:color w:val="000000" w:themeColor="text1"/>
                  <w:sz w:val="20"/>
                  <w:szCs w:val="20"/>
                </w:rPr>
                <w:t>Directors</w:t>
              </w:r>
            </w:hyperlink>
          </w:p>
          <w:p w14:paraId="63D4D4F5" w14:textId="77777777" w:rsidR="0046170E" w:rsidRPr="009674BA" w:rsidRDefault="0046170E" w:rsidP="0046170E">
            <w:pPr>
              <w:pStyle w:val="spandateswrapperParagraph"/>
              <w:spacing w:line="276" w:lineRule="auto"/>
              <w:rPr>
                <w:rStyle w:val="scdddoi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i/>
                <w:iCs/>
                <w:color w:val="000000" w:themeColor="text1"/>
                <w:sz w:val="20"/>
                <w:szCs w:val="20"/>
              </w:rPr>
              <w:t>Canadian Centre for Raw Materials Display Inc (</w:t>
            </w:r>
            <w:proofErr w:type="spellStart"/>
            <w:r w:rsidRPr="009674BA">
              <w:rPr>
                <w:rFonts w:ascii="Georgia" w:hAnsi="Georgia"/>
                <w:b/>
                <w:bCs/>
                <w:i/>
                <w:iCs/>
                <w:color w:val="000000" w:themeColor="text1"/>
                <w:sz w:val="20"/>
                <w:szCs w:val="20"/>
              </w:rPr>
              <w:t>CaCeRMDI</w:t>
            </w:r>
            <w:proofErr w:type="spellEnd"/>
            <w:r w:rsidRPr="009674BA">
              <w:rPr>
                <w:rFonts w:ascii="Georgia" w:hAnsi="Georgia"/>
                <w:b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, Ontario, Canada</w:t>
            </w:r>
            <w:r w:rsidRPr="009674BA">
              <w:rPr>
                <w:rStyle w:val="scdddoi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</w:p>
          <w:p w14:paraId="0FA37297" w14:textId="373015CD" w:rsidR="00A77319" w:rsidRPr="009674BA" w:rsidRDefault="00A77319" w:rsidP="00A77319">
            <w:pPr>
              <w:pStyle w:val="ulli"/>
              <w:numPr>
                <w:ilvl w:val="0"/>
                <w:numId w:val="4"/>
              </w:numPr>
              <w:spacing w:line="276" w:lineRule="auto"/>
              <w:ind w:left="266" w:hanging="266"/>
              <w:jc w:val="both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Director, Economic &amp; Business Development</w:t>
            </w:r>
          </w:p>
          <w:p w14:paraId="0C6FBD8C" w14:textId="4763CD2C" w:rsidR="00A77319" w:rsidRPr="009674BA" w:rsidRDefault="00A77319" w:rsidP="00A77319">
            <w:pPr>
              <w:pStyle w:val="ulli"/>
              <w:numPr>
                <w:ilvl w:val="0"/>
                <w:numId w:val="4"/>
              </w:numPr>
              <w:spacing w:line="276" w:lineRule="auto"/>
              <w:ind w:left="266" w:hanging="266"/>
              <w:jc w:val="both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Provision of expert/oversight adviser to the CEO/MD on business development plans</w:t>
            </w:r>
          </w:p>
          <w:p w14:paraId="459783D5" w14:textId="77777777" w:rsidR="0046170E" w:rsidRPr="009674BA" w:rsidRDefault="0046170E" w:rsidP="0046170E">
            <w:pPr>
              <w:pStyle w:val="ulli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  <w:p w14:paraId="60A9491C" w14:textId="09F616DC" w:rsidR="00915586" w:rsidRPr="009674BA" w:rsidRDefault="003C48D2" w:rsidP="00915586">
            <w:pPr>
              <w:pStyle w:val="spandateswrapperParagraph"/>
              <w:spacing w:line="276" w:lineRule="auto"/>
              <w:rPr>
                <w:rFonts w:ascii="Georgia" w:hAnsi="Georgia"/>
                <w:i/>
                <w:iCs/>
                <w:color w:val="000000" w:themeColor="text1"/>
                <w:sz w:val="20"/>
                <w:szCs w:val="20"/>
              </w:rPr>
            </w:pPr>
            <w:hyperlink r:id="rId12" w:history="1">
              <w:r w:rsidR="00B30906" w:rsidRPr="009674BA">
                <w:rPr>
                  <w:rStyle w:val="Hyperlink"/>
                  <w:rFonts w:ascii="Georgia" w:hAnsi="Georgia"/>
                  <w:b/>
                  <w:bCs/>
                  <w:color w:val="000000" w:themeColor="text1"/>
                  <w:sz w:val="24"/>
                  <w:szCs w:val="24"/>
                </w:rPr>
                <w:t xml:space="preserve">Independent </w:t>
              </w:r>
              <w:r w:rsidR="00915586" w:rsidRPr="009674BA">
                <w:rPr>
                  <w:rStyle w:val="Hyperlink"/>
                  <w:rFonts w:ascii="Georgia" w:hAnsi="Georgia"/>
                  <w:b/>
                  <w:bCs/>
                  <w:color w:val="000000" w:themeColor="text1"/>
                  <w:sz w:val="24"/>
                  <w:szCs w:val="24"/>
                </w:rPr>
                <w:t xml:space="preserve">Non-Executive </w:t>
              </w:r>
              <w:r w:rsidR="00915586" w:rsidRPr="009674BA">
                <w:rPr>
                  <w:rStyle w:val="Hyperlink"/>
                  <w:rFonts w:ascii="Georgia" w:hAnsi="Georgia"/>
                  <w:b/>
                  <w:bCs/>
                  <w:color w:val="000000" w:themeColor="text1"/>
                  <w:sz w:val="20"/>
                  <w:szCs w:val="20"/>
                </w:rPr>
                <w:t>Director</w:t>
              </w:r>
            </w:hyperlink>
          </w:p>
          <w:p w14:paraId="5966A2FE" w14:textId="10ACEB68" w:rsidR="00915586" w:rsidRPr="009674BA" w:rsidRDefault="00915586" w:rsidP="00EE7E64">
            <w:pPr>
              <w:pStyle w:val="spandateswrapperParagraph"/>
              <w:spacing w:line="276" w:lineRule="auto"/>
              <w:jc w:val="both"/>
              <w:rPr>
                <w:rStyle w:val="scdddoi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proofErr w:type="spellStart"/>
            <w:r w:rsidRPr="009674BA">
              <w:rPr>
                <w:rFonts w:ascii="Georgia" w:hAnsi="Georgia"/>
                <w:b/>
                <w:bCs/>
                <w:i/>
                <w:iCs/>
                <w:color w:val="000000" w:themeColor="text1"/>
                <w:sz w:val="20"/>
                <w:szCs w:val="20"/>
              </w:rPr>
              <w:t>OpenBinacle</w:t>
            </w:r>
            <w:proofErr w:type="spellEnd"/>
            <w:r w:rsidRPr="009674BA">
              <w:rPr>
                <w:rFonts w:ascii="Georgia" w:hAnsi="Georgia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Group</w:t>
            </w:r>
            <w:r w:rsidR="00EE7E64"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, Multinational Technology Company</w:t>
            </w:r>
            <w:r w:rsidRPr="009674BA">
              <w:rPr>
                <w:rStyle w:val="scdddoi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</w:t>
            </w:r>
          </w:p>
          <w:p w14:paraId="4B30644A" w14:textId="77777777" w:rsidR="00ED3F5F" w:rsidRPr="009674BA" w:rsidRDefault="00ED3F5F" w:rsidP="00915586">
            <w:pPr>
              <w:pStyle w:val="ulli"/>
              <w:numPr>
                <w:ilvl w:val="0"/>
                <w:numId w:val="4"/>
              </w:numPr>
              <w:spacing w:line="276" w:lineRule="auto"/>
              <w:ind w:left="266" w:hanging="266"/>
              <w:jc w:val="both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Economic Adviser </w:t>
            </w:r>
          </w:p>
          <w:p w14:paraId="2DDA964F" w14:textId="7DE445B6" w:rsidR="00880570" w:rsidRPr="009674BA" w:rsidRDefault="00ED3F5F" w:rsidP="00880570">
            <w:pPr>
              <w:pStyle w:val="ulli"/>
              <w:numPr>
                <w:ilvl w:val="0"/>
                <w:numId w:val="4"/>
              </w:numPr>
              <w:spacing w:line="276" w:lineRule="auto"/>
              <w:ind w:left="266" w:hanging="266"/>
              <w:jc w:val="both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Provides expert </w:t>
            </w:r>
            <w:r w:rsidR="00C25A2A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>advice</w:t>
            </w:r>
            <w:r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on business plans</w:t>
            </w:r>
            <w:r w:rsidR="00C25A2A" w:rsidRPr="009674BA"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  <w:t xml:space="preserve"> and economic viability of proposals</w:t>
            </w:r>
          </w:p>
          <w:p w14:paraId="047B70DF" w14:textId="012FA58F" w:rsidR="00915586" w:rsidRPr="009674BA" w:rsidRDefault="00915586" w:rsidP="00915586">
            <w:pPr>
              <w:pStyle w:val="ulli"/>
              <w:spacing w:line="276" w:lineRule="auto"/>
              <w:rPr>
                <w:rStyle w:val="span"/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14:paraId="5077BD31" w14:textId="46AFE40E" w:rsidR="0041101D" w:rsidRPr="009674BA" w:rsidRDefault="007F6078" w:rsidP="003A1C54">
      <w:pPr>
        <w:pStyle w:val="divdocumentdivsectiontitle"/>
        <w:pBdr>
          <w:top w:val="dotted" w:sz="8" w:space="2" w:color="003300"/>
        </w:pBdr>
        <w:spacing w:before="180" w:after="80" w:line="276" w:lineRule="auto"/>
        <w:jc w:val="center"/>
        <w:rPr>
          <w:rFonts w:ascii="Georgia" w:eastAsia="Georgia" w:hAnsi="Georgia" w:cs="Georgia"/>
          <w:b/>
          <w:bCs/>
          <w:smallCaps/>
          <w:color w:val="000000" w:themeColor="text1"/>
        </w:rPr>
      </w:pPr>
      <w:r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 xml:space="preserve">related </w:t>
      </w:r>
      <w:r w:rsidR="006817DA"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 xml:space="preserve">recent </w:t>
      </w:r>
      <w:r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>engagement with united nation</w:t>
      </w:r>
      <w:r w:rsidR="00DD60F1"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>s</w:t>
      </w:r>
      <w:r w:rsidR="00C25A2A"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>/international</w:t>
      </w:r>
      <w:r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 xml:space="preserve"> agencies</w:t>
      </w:r>
    </w:p>
    <w:p w14:paraId="59EB6D33" w14:textId="37C92DC5" w:rsidR="00D3040E" w:rsidRPr="009674BA" w:rsidRDefault="00D3040E" w:rsidP="00AD782D">
      <w:pPr>
        <w:pStyle w:val="ListParagraph"/>
        <w:numPr>
          <w:ilvl w:val="0"/>
          <w:numId w:val="50"/>
        </w:numPr>
        <w:spacing w:line="276" w:lineRule="auto"/>
        <w:ind w:left="567" w:hanging="283"/>
        <w:jc w:val="both"/>
        <w:rPr>
          <w:rFonts w:ascii="Georgia" w:hAnsi="Georgia"/>
          <w:iCs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color w:val="000000" w:themeColor="text1"/>
          <w:sz w:val="20"/>
          <w:szCs w:val="20"/>
        </w:rPr>
        <w:t>Selected as one of the Authors for 7th Edition of the Global Environment Outlook (GEO-7) by United Nations Environment Programme (UNEP). The 1</w:t>
      </w:r>
      <w:r w:rsidRPr="009674BA">
        <w:rPr>
          <w:rFonts w:ascii="Georgia" w:hAnsi="Georgia"/>
          <w:i/>
          <w:color w:val="000000" w:themeColor="text1"/>
          <w:sz w:val="20"/>
          <w:szCs w:val="20"/>
          <w:vertAlign w:val="superscript"/>
        </w:rPr>
        <w:t>st</w:t>
      </w: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 Workshop at United Nations Conference Centre, Bangkok, Thailand, 13-17th </w:t>
      </w:r>
      <w:r w:rsidRPr="009674BA">
        <w:rPr>
          <w:rFonts w:ascii="Georgia" w:hAnsi="Georgia"/>
          <w:b/>
          <w:bCs/>
          <w:i/>
          <w:color w:val="000000" w:themeColor="text1"/>
          <w:sz w:val="20"/>
          <w:szCs w:val="20"/>
        </w:rPr>
        <w:t>March 2023.</w:t>
      </w:r>
    </w:p>
    <w:p w14:paraId="232532C7" w14:textId="11F72D29" w:rsidR="00FA6B1D" w:rsidRPr="009674BA" w:rsidRDefault="00FA6B1D" w:rsidP="00AD782D">
      <w:pPr>
        <w:pStyle w:val="ListParagraph"/>
        <w:numPr>
          <w:ilvl w:val="0"/>
          <w:numId w:val="50"/>
        </w:numPr>
        <w:spacing w:line="276" w:lineRule="auto"/>
        <w:ind w:left="567" w:hanging="283"/>
        <w:jc w:val="both"/>
        <w:rPr>
          <w:rFonts w:ascii="Georgia" w:hAnsi="Georgia"/>
          <w:iCs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color w:val="000000" w:themeColor="text1"/>
          <w:sz w:val="20"/>
          <w:szCs w:val="20"/>
        </w:rPr>
        <w:t>Currently executing a research project funded by the United Nations University-World Institute for Development Economics Research (UNU-WIDER) under its Social Protection, Taxation and Crises</w:t>
      </w:r>
      <w:r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. The </w:t>
      </w:r>
      <w:r w:rsidR="003E2D6D" w:rsidRPr="009674BA">
        <w:rPr>
          <w:rFonts w:ascii="Georgia" w:hAnsi="Georgia"/>
          <w:iCs/>
          <w:color w:val="000000" w:themeColor="text1"/>
          <w:sz w:val="20"/>
          <w:szCs w:val="20"/>
        </w:rPr>
        <w:t>project's focus</w:t>
      </w:r>
      <w:r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 is </w:t>
      </w: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‘Agricultural Risks, Pandemics, and Farm-Household Welfare and Diversification Strategies’, </w:t>
      </w:r>
      <w:r w:rsidR="00EE56DE"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which runs from </w:t>
      </w:r>
      <w:r w:rsidR="0019430F" w:rsidRPr="009674BA">
        <w:rPr>
          <w:rFonts w:ascii="Georgia" w:hAnsi="Georgia"/>
          <w:iCs/>
          <w:color w:val="000000" w:themeColor="text1"/>
          <w:sz w:val="20"/>
          <w:szCs w:val="20"/>
        </w:rPr>
        <w:t>March to</w:t>
      </w:r>
      <w:r w:rsidR="00EE56DE"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 </w:t>
      </w:r>
      <w:r w:rsidR="00457C7F" w:rsidRPr="009674BA">
        <w:rPr>
          <w:rFonts w:ascii="Georgia" w:hAnsi="Georgia"/>
          <w:iCs/>
          <w:color w:val="000000" w:themeColor="text1"/>
          <w:sz w:val="20"/>
          <w:szCs w:val="20"/>
        </w:rPr>
        <w:t>July 2022</w:t>
      </w:r>
      <w:r w:rsidRPr="009674BA">
        <w:rPr>
          <w:rFonts w:ascii="Georgia" w:hAnsi="Georgia"/>
          <w:iCs/>
          <w:color w:val="000000" w:themeColor="text1"/>
          <w:sz w:val="20"/>
          <w:szCs w:val="20"/>
        </w:rPr>
        <w:t>.</w:t>
      </w:r>
    </w:p>
    <w:p w14:paraId="54C7F840" w14:textId="295B06F1" w:rsidR="004710A1" w:rsidRPr="009674BA" w:rsidRDefault="00527705" w:rsidP="00AD782D">
      <w:pPr>
        <w:pStyle w:val="ulli"/>
        <w:numPr>
          <w:ilvl w:val="0"/>
          <w:numId w:val="50"/>
        </w:numPr>
        <w:spacing w:line="276" w:lineRule="auto"/>
        <w:ind w:left="567" w:hanging="283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 xml:space="preserve">Chaired the </w:t>
      </w:r>
      <w:r w:rsidR="004710A1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>Regional Centre of Expertise</w:t>
      </w:r>
      <w:r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>, Ogun</w:t>
      </w:r>
      <w:r w:rsidR="004710A1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 xml:space="preserve"> (RCE Ogun)</w:t>
      </w:r>
      <w:r w:rsidR="004710A1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one of the Global RCE Network </w:t>
      </w:r>
      <w:r w:rsidR="004710A1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>Acknowledgement by the United Nations University Institute for the Advanced Study of Sustainability (UNU-IAS</w:t>
      </w:r>
      <w:r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 xml:space="preserve">), from its formation in 2018 to 2021. The main 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activities are to foster education for sustainable development. Given the relevance of our activities we got a grant of </w:t>
      </w:r>
      <w:r w:rsidRPr="009674BA">
        <w:rPr>
          <w:rFonts w:ascii="Georgia" w:eastAsia="Georgia" w:hAnsi="Georgia" w:cs="Georgia"/>
          <w:strike/>
          <w:color w:val="000000" w:themeColor="text1"/>
          <w:sz w:val="20"/>
          <w:szCs w:val="20"/>
        </w:rPr>
        <w:t>N</w:t>
      </w:r>
      <w:r w:rsidR="00C40D7B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>11,886,500</w:t>
      </w:r>
      <w:r w:rsidR="00C40D7B" w:rsidRPr="009674BA">
        <w:rPr>
          <w:rStyle w:val="span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 xml:space="preserve"> </w:t>
      </w:r>
      <w:r w:rsidR="00C40D7B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>from</w:t>
      </w:r>
      <w:r w:rsidR="004710A1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 xml:space="preserve"> Zenith Bank PL</w:t>
      </w:r>
      <w:r w:rsidR="00640920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>C in 2019.</w:t>
      </w:r>
    </w:p>
    <w:p w14:paraId="4B9E5FC8" w14:textId="12F89213" w:rsidR="00702CA8" w:rsidRPr="009674BA" w:rsidRDefault="00551E5C" w:rsidP="00AD782D">
      <w:pPr>
        <w:pStyle w:val="ulli"/>
        <w:numPr>
          <w:ilvl w:val="0"/>
          <w:numId w:val="50"/>
        </w:numPr>
        <w:spacing w:line="276" w:lineRule="auto"/>
        <w:ind w:left="567" w:hanging="283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Served as the team lead o</w:t>
      </w:r>
      <w:r w:rsidR="00702CA8"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f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 a project funded by the United Nations Conference on Trade and Development (UNCTAD) Virtual Institute</w:t>
      </w:r>
      <w:r w:rsidR="00702CA8" w:rsidRPr="009674BA">
        <w:rPr>
          <w:rFonts w:ascii="Georgia" w:hAnsi="Georgia"/>
          <w:color w:val="000000" w:themeColor="text1"/>
          <w:sz w:val="20"/>
          <w:szCs w:val="20"/>
        </w:rPr>
        <w:t>. The project focused on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‘Localisation of Teaching Material on Regional Trade Agreements for Nigeria &amp; ECOWAS</w:t>
      </w:r>
      <w:r w:rsidR="00702CA8" w:rsidRPr="009674BA">
        <w:rPr>
          <w:rFonts w:ascii="Georgia" w:hAnsi="Georgia"/>
          <w:color w:val="000000" w:themeColor="text1"/>
          <w:sz w:val="20"/>
          <w:szCs w:val="20"/>
        </w:rPr>
        <w:t xml:space="preserve">. It was successfully executed in </w:t>
      </w:r>
      <w:r w:rsidRPr="009674BA">
        <w:rPr>
          <w:rFonts w:ascii="Georgia" w:hAnsi="Georgia"/>
          <w:color w:val="000000" w:themeColor="text1"/>
          <w:sz w:val="20"/>
          <w:szCs w:val="20"/>
        </w:rPr>
        <w:t>2015</w:t>
      </w:r>
      <w:r w:rsidR="00B96A26" w:rsidRPr="009674BA">
        <w:rPr>
          <w:rFonts w:ascii="Georgia" w:hAnsi="Georgia"/>
          <w:color w:val="000000" w:themeColor="text1"/>
          <w:sz w:val="20"/>
          <w:szCs w:val="20"/>
        </w:rPr>
        <w:t>.</w:t>
      </w:r>
    </w:p>
    <w:p w14:paraId="5CBFA621" w14:textId="736EF760" w:rsidR="005E359D" w:rsidRPr="009674BA" w:rsidRDefault="0011701A" w:rsidP="00AD782D">
      <w:pPr>
        <w:pStyle w:val="ulli"/>
        <w:numPr>
          <w:ilvl w:val="0"/>
          <w:numId w:val="50"/>
        </w:numPr>
        <w:spacing w:line="276" w:lineRule="auto"/>
        <w:ind w:left="567" w:hanging="283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 xml:space="preserve">Served as a Track Session Chair and Presenter </w:t>
      </w:r>
      <w:r w:rsidR="005E359D" w:rsidRPr="009674BA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>at a</w:t>
      </w:r>
      <w:r w:rsidRPr="009674BA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 xml:space="preserve"> Development Conference jointly hosted by United Nations Economic and Social Commission for Asia and the Pacific </w:t>
      </w:r>
      <w:r w:rsidR="005E359D" w:rsidRPr="009674BA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 xml:space="preserve">(UNESCAP) and </w:t>
      </w:r>
      <w:r w:rsidRPr="009674BA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>UNU-WIDER</w:t>
      </w:r>
      <w:r w:rsidR="005E359D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. It was themed 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Transforming Economies for Better Jobs, </w:t>
      </w:r>
      <w:r w:rsidR="005E359D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held at 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United Nations Conference Centre, Bangkok, Thailand, 11-13th September 2019</w:t>
      </w:r>
      <w:r w:rsidR="005E359D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03150C8C" w14:textId="726DF5E7" w:rsidR="006817DA" w:rsidRPr="009674BA" w:rsidRDefault="006817DA" w:rsidP="006817DA">
      <w:pPr>
        <w:pStyle w:val="ulli"/>
        <w:numPr>
          <w:ilvl w:val="0"/>
          <w:numId w:val="50"/>
        </w:numPr>
        <w:spacing w:line="276" w:lineRule="auto"/>
        <w:ind w:left="567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lastRenderedPageBreak/>
        <w:t xml:space="preserve">Presented paper and served as rapporteur at the Conference on Land Policy in Africa (CLPA </w:t>
      </w:r>
      <w:r w:rsidR="00DD60F1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2014 &amp; 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2017), jointly </w:t>
      </w:r>
      <w:r w:rsidR="003E2D6D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organised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by the United Nations Economic Commission for Africa (UNECA), African Union Commission (</w:t>
      </w:r>
      <w:r w:rsidR="00F42181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AUC) &amp;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African Development Bank (AfDB). It held at the UNECA Conference Centre, Addis Ababa, Ethiopia, November, 201</w:t>
      </w:r>
      <w:r w:rsidR="000F47B9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4 &amp; 2017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05BE38C4" w14:textId="5E80B063" w:rsidR="003914D2" w:rsidRPr="009674BA" w:rsidRDefault="003914D2" w:rsidP="003A1C54">
      <w:pPr>
        <w:pStyle w:val="divdocumentdivsectiontitle"/>
        <w:pBdr>
          <w:top w:val="dotted" w:sz="8" w:space="2" w:color="003300"/>
        </w:pBdr>
        <w:spacing w:before="180" w:after="80" w:line="276" w:lineRule="auto"/>
        <w:jc w:val="center"/>
        <w:rPr>
          <w:rFonts w:ascii="Georgia" w:eastAsia="Georgia" w:hAnsi="Georgia" w:cs="Georgia"/>
          <w:b/>
          <w:bCs/>
          <w:smallCaps/>
          <w:color w:val="000000" w:themeColor="text1"/>
        </w:rPr>
      </w:pPr>
      <w:r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>recent related national budget</w:t>
      </w:r>
      <w:r w:rsidR="00C25A2A"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>/public policy</w:t>
      </w:r>
      <w:r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 xml:space="preserve"> involvement</w:t>
      </w:r>
    </w:p>
    <w:p w14:paraId="7B62DF87" w14:textId="5D2DC3D6" w:rsidR="00DD60F1" w:rsidRPr="009674BA" w:rsidRDefault="003E2D6D" w:rsidP="002C6077">
      <w:pPr>
        <w:pStyle w:val="ListParagraph"/>
        <w:numPr>
          <w:ilvl w:val="0"/>
          <w:numId w:val="50"/>
        </w:numPr>
        <w:spacing w:line="276" w:lineRule="auto"/>
        <w:ind w:left="567" w:hanging="283"/>
        <w:jc w:val="both"/>
        <w:rPr>
          <w:rFonts w:ascii="Georgia" w:hAnsi="Georgia"/>
          <w:iCs/>
          <w:color w:val="000000" w:themeColor="text1"/>
          <w:sz w:val="20"/>
          <w:szCs w:val="20"/>
        </w:rPr>
      </w:pPr>
      <w:r w:rsidRPr="009674BA">
        <w:rPr>
          <w:rFonts w:ascii="Georgia" w:hAnsi="Georgia"/>
          <w:iCs/>
          <w:color w:val="000000" w:themeColor="text1"/>
          <w:sz w:val="20"/>
          <w:szCs w:val="20"/>
        </w:rPr>
        <w:t>Organised</w:t>
      </w:r>
      <w:r w:rsidR="000F47B9"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 workshop on ‘Policy Directions on Women Inclusion in Public Procurement in Ogun State</w:t>
      </w:r>
      <w:r w:rsidR="00B60029" w:rsidRPr="009674BA">
        <w:rPr>
          <w:rFonts w:ascii="Georgia" w:hAnsi="Georgia"/>
          <w:iCs/>
          <w:color w:val="000000" w:themeColor="text1"/>
          <w:sz w:val="20"/>
          <w:szCs w:val="20"/>
        </w:rPr>
        <w:t>’, within</w:t>
      </w:r>
      <w:r w:rsidR="000F47B9"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 RCE Ogun Programme on W4PP, November 2021. </w:t>
      </w:r>
      <w:hyperlink r:id="rId13" w:history="1">
        <w:r w:rsidR="000F47B9" w:rsidRPr="009674BA">
          <w:rPr>
            <w:rStyle w:val="Hyperlink"/>
            <w:rFonts w:ascii="Georgia" w:hAnsi="Georgia"/>
            <w:iCs/>
            <w:sz w:val="20"/>
            <w:szCs w:val="20"/>
          </w:rPr>
          <w:t>Details online</w:t>
        </w:r>
      </w:hyperlink>
      <w:r w:rsidR="000F47B9" w:rsidRPr="009674BA">
        <w:rPr>
          <w:rFonts w:ascii="Georgia" w:hAnsi="Georgia"/>
          <w:iCs/>
          <w:color w:val="000000" w:themeColor="text1"/>
          <w:sz w:val="20"/>
          <w:szCs w:val="20"/>
        </w:rPr>
        <w:t>.</w:t>
      </w:r>
    </w:p>
    <w:p w14:paraId="0D0382F0" w14:textId="162A098F" w:rsidR="002C6077" w:rsidRPr="009674BA" w:rsidRDefault="002C6077" w:rsidP="002C6077">
      <w:pPr>
        <w:pStyle w:val="ListParagraph"/>
        <w:numPr>
          <w:ilvl w:val="0"/>
          <w:numId w:val="50"/>
        </w:numPr>
        <w:spacing w:line="276" w:lineRule="auto"/>
        <w:ind w:left="567" w:hanging="283"/>
        <w:jc w:val="both"/>
        <w:rPr>
          <w:rFonts w:ascii="Georgia" w:hAnsi="Georgia"/>
          <w:iCs/>
          <w:color w:val="000000" w:themeColor="text1"/>
          <w:sz w:val="20"/>
          <w:szCs w:val="20"/>
        </w:rPr>
      </w:pPr>
      <w:r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In February 2019, as the Pioneer Chair of the Centre for Economic Policy and Development Research (CEPDeR) at Covenant University, Ota, Nigeria, I </w:t>
      </w:r>
      <w:proofErr w:type="spellStart"/>
      <w:r w:rsidRPr="009674BA">
        <w:rPr>
          <w:rFonts w:ascii="Georgia" w:hAnsi="Georgia"/>
          <w:iCs/>
          <w:color w:val="000000" w:themeColor="text1"/>
          <w:sz w:val="20"/>
          <w:szCs w:val="20"/>
        </w:rPr>
        <w:t>led</w:t>
      </w:r>
      <w:proofErr w:type="spellEnd"/>
      <w:r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 my team to </w:t>
      </w:r>
      <w:r w:rsidR="003E2D6D" w:rsidRPr="009674BA">
        <w:rPr>
          <w:rFonts w:ascii="Georgia" w:hAnsi="Georgia"/>
          <w:iCs/>
          <w:color w:val="000000" w:themeColor="text1"/>
          <w:sz w:val="20"/>
          <w:szCs w:val="20"/>
        </w:rPr>
        <w:t>organise</w:t>
      </w:r>
      <w:r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 a National Budget Roundtable and Panel Discussion</w:t>
      </w: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 (NBR). The theme was ‘2019 National Budget: Pertinent Issues and Sectoral Impacts’.</w:t>
      </w:r>
    </w:p>
    <w:p w14:paraId="3166F920" w14:textId="31005363" w:rsidR="000922ED" w:rsidRPr="009674BA" w:rsidRDefault="000922ED" w:rsidP="003914D2">
      <w:pPr>
        <w:pStyle w:val="ListParagraph"/>
        <w:numPr>
          <w:ilvl w:val="0"/>
          <w:numId w:val="50"/>
        </w:numPr>
        <w:spacing w:line="276" w:lineRule="auto"/>
        <w:ind w:left="567" w:hanging="283"/>
        <w:jc w:val="both"/>
        <w:rPr>
          <w:rFonts w:ascii="Georgia" w:hAnsi="Georgia"/>
          <w:iCs/>
          <w:color w:val="000000" w:themeColor="text1"/>
          <w:sz w:val="20"/>
          <w:szCs w:val="20"/>
        </w:rPr>
      </w:pPr>
      <w:r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March 2020, we </w:t>
      </w:r>
      <w:r w:rsidR="003E2D6D" w:rsidRPr="009674BA">
        <w:rPr>
          <w:rFonts w:ascii="Georgia" w:hAnsi="Georgia"/>
          <w:iCs/>
          <w:color w:val="000000" w:themeColor="text1"/>
          <w:sz w:val="20"/>
          <w:szCs w:val="20"/>
        </w:rPr>
        <w:t>organised</w:t>
      </w:r>
      <w:r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 the second edition National Budget Roundtable and Panel Discussion (NBR) with the theme as</w:t>
      </w: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 ‘The Art of National Budgeting and Nigeria’s Debt Profile: Sectorial and Demographic Implications. </w:t>
      </w:r>
      <w:r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With Ben </w:t>
      </w:r>
      <w:proofErr w:type="spellStart"/>
      <w:r w:rsidRPr="009674BA">
        <w:rPr>
          <w:rFonts w:ascii="Georgia" w:hAnsi="Georgia"/>
          <w:iCs/>
          <w:color w:val="000000" w:themeColor="text1"/>
          <w:sz w:val="20"/>
          <w:szCs w:val="20"/>
        </w:rPr>
        <w:t>Akabueze</w:t>
      </w:r>
      <w:proofErr w:type="spellEnd"/>
      <w:r w:rsidRPr="009674BA">
        <w:rPr>
          <w:rFonts w:ascii="Georgia" w:hAnsi="Georgia"/>
          <w:iCs/>
          <w:color w:val="000000" w:themeColor="text1"/>
          <w:sz w:val="20"/>
          <w:szCs w:val="20"/>
        </w:rPr>
        <w:t>, Director-General, Budget Office of the Federation as the Keynote Speaker.</w:t>
      </w:r>
    </w:p>
    <w:p w14:paraId="40197F00" w14:textId="365B0D17" w:rsidR="006A12BF" w:rsidRPr="009674BA" w:rsidRDefault="0043035E" w:rsidP="003914D2">
      <w:pPr>
        <w:pStyle w:val="ListParagraph"/>
        <w:numPr>
          <w:ilvl w:val="0"/>
          <w:numId w:val="50"/>
        </w:numPr>
        <w:spacing w:line="276" w:lineRule="auto"/>
        <w:ind w:left="567" w:hanging="283"/>
        <w:jc w:val="both"/>
        <w:rPr>
          <w:rFonts w:ascii="Georgia" w:hAnsi="Georgia"/>
          <w:iCs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color w:val="000000" w:themeColor="text1"/>
          <w:sz w:val="20"/>
          <w:szCs w:val="20"/>
        </w:rPr>
        <w:t>February 20</w:t>
      </w:r>
      <w:r w:rsidR="0087731C" w:rsidRPr="009674BA">
        <w:rPr>
          <w:rFonts w:ascii="Georgia" w:hAnsi="Georgia"/>
          <w:i/>
          <w:color w:val="000000" w:themeColor="text1"/>
          <w:sz w:val="20"/>
          <w:szCs w:val="20"/>
        </w:rPr>
        <w:t>21</w:t>
      </w: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, </w:t>
      </w:r>
      <w:r w:rsidR="006A12BF" w:rsidRPr="009674BA">
        <w:rPr>
          <w:rFonts w:ascii="Georgia" w:hAnsi="Georgia"/>
          <w:i/>
          <w:color w:val="000000" w:themeColor="text1"/>
          <w:sz w:val="20"/>
          <w:szCs w:val="20"/>
        </w:rPr>
        <w:t>we hosted the 3</w:t>
      </w:r>
      <w:r w:rsidR="006A12BF" w:rsidRPr="009674BA">
        <w:rPr>
          <w:rFonts w:ascii="Georgia" w:hAnsi="Georgia"/>
          <w:i/>
          <w:color w:val="000000" w:themeColor="text1"/>
          <w:sz w:val="20"/>
          <w:szCs w:val="20"/>
          <w:vertAlign w:val="superscript"/>
        </w:rPr>
        <w:t>rd</w:t>
      </w:r>
      <w:r w:rsidR="006A12BF"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 Edition of </w:t>
      </w:r>
      <w:r w:rsidR="006A12BF"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National Budget Roundtable and Panel Discussion (NBR). The theme was </w:t>
      </w:r>
      <w:r w:rsidR="00FF5B6C" w:rsidRPr="009674BA">
        <w:rPr>
          <w:rFonts w:ascii="Georgia" w:hAnsi="Georgia"/>
          <w:iCs/>
          <w:color w:val="000000" w:themeColor="text1"/>
          <w:sz w:val="20"/>
          <w:szCs w:val="20"/>
        </w:rPr>
        <w:t>‘</w:t>
      </w:r>
      <w:r w:rsidR="006A12BF" w:rsidRPr="009674BA">
        <w:rPr>
          <w:rFonts w:ascii="Georgia" w:hAnsi="Georgia"/>
          <w:i/>
          <w:color w:val="000000" w:themeColor="text1"/>
          <w:sz w:val="20"/>
          <w:szCs w:val="20"/>
        </w:rPr>
        <w:t>National Budgeting, Security Issues and Sustainable Development in Nigeria</w:t>
      </w:r>
      <w:r w:rsidR="00FF5B6C" w:rsidRPr="009674BA">
        <w:rPr>
          <w:rFonts w:ascii="Georgia" w:hAnsi="Georgia"/>
          <w:iCs/>
          <w:color w:val="000000" w:themeColor="text1"/>
          <w:sz w:val="20"/>
          <w:szCs w:val="20"/>
        </w:rPr>
        <w:t>’</w:t>
      </w:r>
      <w:r w:rsidR="00636039" w:rsidRPr="009674BA">
        <w:rPr>
          <w:rFonts w:ascii="Georgia" w:hAnsi="Georgia"/>
          <w:iCs/>
          <w:color w:val="000000" w:themeColor="text1"/>
          <w:sz w:val="20"/>
          <w:szCs w:val="20"/>
        </w:rPr>
        <w:t>,</w:t>
      </w:r>
      <w:r w:rsidR="006A12BF"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 with Her Excellency</w:t>
      </w:r>
      <w:r w:rsidR="003A1C54" w:rsidRPr="009674BA">
        <w:rPr>
          <w:rFonts w:ascii="Georgia" w:hAnsi="Georgia"/>
          <w:iCs/>
          <w:color w:val="000000" w:themeColor="text1"/>
          <w:sz w:val="20"/>
          <w:szCs w:val="20"/>
        </w:rPr>
        <w:t>,</w:t>
      </w:r>
      <w:r w:rsidR="006A12BF"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 Z</w:t>
      </w:r>
      <w:r w:rsidR="00047A69" w:rsidRPr="009674BA">
        <w:rPr>
          <w:rFonts w:ascii="Georgia" w:hAnsi="Georgia"/>
          <w:iCs/>
          <w:color w:val="000000" w:themeColor="text1"/>
          <w:sz w:val="20"/>
          <w:szCs w:val="20"/>
        </w:rPr>
        <w:t>a</w:t>
      </w:r>
      <w:r w:rsidR="006A12BF"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inab </w:t>
      </w:r>
      <w:proofErr w:type="spellStart"/>
      <w:r w:rsidR="006A12BF" w:rsidRPr="009674BA">
        <w:rPr>
          <w:rFonts w:ascii="Georgia" w:hAnsi="Georgia"/>
          <w:iCs/>
          <w:color w:val="000000" w:themeColor="text1"/>
          <w:sz w:val="20"/>
          <w:szCs w:val="20"/>
        </w:rPr>
        <w:t>Shamsuna</w:t>
      </w:r>
      <w:proofErr w:type="spellEnd"/>
      <w:r w:rsidR="006A12BF"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 Ahmed, Minister of Finance, Budget &amp; National </w:t>
      </w:r>
      <w:r w:rsidR="0087731C" w:rsidRPr="009674BA">
        <w:rPr>
          <w:rFonts w:ascii="Georgia" w:hAnsi="Georgia"/>
          <w:iCs/>
          <w:color w:val="000000" w:themeColor="text1"/>
          <w:sz w:val="20"/>
          <w:szCs w:val="20"/>
        </w:rPr>
        <w:t>Planning (MFBP), as</w:t>
      </w:r>
      <w:r w:rsidR="006A12BF"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 the Keynote Speaker. </w:t>
      </w:r>
      <w:r w:rsidR="00C73E5E" w:rsidRPr="009674BA">
        <w:rPr>
          <w:rFonts w:ascii="Georgia" w:hAnsi="Georgia"/>
          <w:iCs/>
          <w:color w:val="000000" w:themeColor="text1"/>
          <w:sz w:val="20"/>
          <w:szCs w:val="20"/>
        </w:rPr>
        <w:t>Her excellency was impressed at the outcome of the event and wrote appreciation letter to the University Management</w:t>
      </w:r>
      <w:r w:rsidR="00575E64" w:rsidRPr="009674BA">
        <w:rPr>
          <w:rFonts w:ascii="Georgia" w:hAnsi="Georgia"/>
          <w:iCs/>
          <w:color w:val="000000" w:themeColor="text1"/>
          <w:sz w:val="20"/>
          <w:szCs w:val="20"/>
        </w:rPr>
        <w:t>.</w:t>
      </w:r>
      <w:r w:rsidR="00C73E5E"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 </w:t>
      </w:r>
      <w:r w:rsidR="00575E64" w:rsidRPr="009674BA">
        <w:rPr>
          <w:rFonts w:ascii="Georgia" w:hAnsi="Georgia"/>
          <w:iCs/>
          <w:color w:val="000000" w:themeColor="text1"/>
          <w:sz w:val="20"/>
          <w:szCs w:val="20"/>
        </w:rPr>
        <w:t>S</w:t>
      </w:r>
      <w:r w:rsidR="00C73E5E"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ince </w:t>
      </w:r>
      <w:r w:rsidR="00FF5B6C" w:rsidRPr="009674BA">
        <w:rPr>
          <w:rFonts w:ascii="Georgia" w:hAnsi="Georgia"/>
          <w:iCs/>
          <w:color w:val="000000" w:themeColor="text1"/>
          <w:sz w:val="20"/>
          <w:szCs w:val="20"/>
        </w:rPr>
        <w:t>then,</w:t>
      </w:r>
      <w:r w:rsidR="00575E64"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 we usually receive invitation to attend </w:t>
      </w:r>
      <w:r w:rsidR="0087731C" w:rsidRPr="009674BA">
        <w:rPr>
          <w:rFonts w:ascii="Georgia" w:hAnsi="Georgia"/>
          <w:iCs/>
          <w:color w:val="000000" w:themeColor="text1"/>
          <w:sz w:val="20"/>
          <w:szCs w:val="20"/>
        </w:rPr>
        <w:t>presentations by the MFBP on National Budget.</w:t>
      </w:r>
      <w:r w:rsidR="00575E64"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 </w:t>
      </w:r>
    </w:p>
    <w:p w14:paraId="5508140E" w14:textId="32D678DB" w:rsidR="003914D2" w:rsidRPr="009674BA" w:rsidRDefault="00FF5B6C" w:rsidP="003A1C54">
      <w:pPr>
        <w:pStyle w:val="ListParagraph"/>
        <w:numPr>
          <w:ilvl w:val="0"/>
          <w:numId w:val="50"/>
        </w:numPr>
        <w:spacing w:line="276" w:lineRule="auto"/>
        <w:ind w:left="567" w:hanging="283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color w:val="000000" w:themeColor="text1"/>
          <w:sz w:val="20"/>
          <w:szCs w:val="20"/>
        </w:rPr>
        <w:t>March 2022, the 4</w:t>
      </w:r>
      <w:r w:rsidRPr="009674BA">
        <w:rPr>
          <w:rFonts w:ascii="Georgia" w:hAnsi="Georgia"/>
          <w:i/>
          <w:color w:val="000000" w:themeColor="text1"/>
          <w:sz w:val="20"/>
          <w:szCs w:val="20"/>
          <w:vertAlign w:val="superscript"/>
        </w:rPr>
        <w:t>th</w:t>
      </w: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 Edition of </w:t>
      </w:r>
      <w:r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National Budget Roundtable and Panel Discussion (NBR) was </w:t>
      </w:r>
      <w:r w:rsidR="003E2D6D" w:rsidRPr="009674BA">
        <w:rPr>
          <w:rFonts w:ascii="Georgia" w:hAnsi="Georgia"/>
          <w:iCs/>
          <w:color w:val="000000" w:themeColor="text1"/>
          <w:sz w:val="20"/>
          <w:szCs w:val="20"/>
        </w:rPr>
        <w:t>organised</w:t>
      </w:r>
      <w:r w:rsidRPr="009674BA">
        <w:rPr>
          <w:rFonts w:ascii="Georgia" w:hAnsi="Georgia"/>
          <w:iCs/>
          <w:color w:val="000000" w:themeColor="text1"/>
          <w:sz w:val="20"/>
          <w:szCs w:val="20"/>
        </w:rPr>
        <w:t>. The theme was National Budgeting</w:t>
      </w:r>
      <w:r w:rsidR="00757634"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 for Economic Recovery</w:t>
      </w:r>
      <w:r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 in Nigeria</w:t>
      </w:r>
      <w:r w:rsidR="003A1C54"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, while the </w:t>
      </w:r>
      <w:r w:rsidRPr="009674BA">
        <w:rPr>
          <w:rFonts w:ascii="Georgia" w:hAnsi="Georgia"/>
          <w:iCs/>
          <w:color w:val="000000" w:themeColor="text1"/>
          <w:sz w:val="20"/>
          <w:szCs w:val="20"/>
        </w:rPr>
        <w:t>Keynote Speaker</w:t>
      </w:r>
      <w:r w:rsidR="003A1C54"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 was Ms Patience </w:t>
      </w:r>
      <w:proofErr w:type="spellStart"/>
      <w:r w:rsidR="003A1C54" w:rsidRPr="009674BA">
        <w:rPr>
          <w:rFonts w:ascii="Georgia" w:hAnsi="Georgia"/>
          <w:iCs/>
          <w:color w:val="000000" w:themeColor="text1"/>
          <w:sz w:val="20"/>
          <w:szCs w:val="20"/>
        </w:rPr>
        <w:t>Oniha</w:t>
      </w:r>
      <w:proofErr w:type="spellEnd"/>
      <w:r w:rsidR="003A1C54" w:rsidRPr="009674BA">
        <w:rPr>
          <w:rFonts w:ascii="Georgia" w:hAnsi="Georgia"/>
          <w:iCs/>
          <w:color w:val="000000" w:themeColor="text1"/>
          <w:sz w:val="20"/>
          <w:szCs w:val="20"/>
        </w:rPr>
        <w:t>, Director-General, Debt Management Office</w:t>
      </w:r>
      <w:r w:rsidRPr="009674BA">
        <w:rPr>
          <w:rFonts w:ascii="Georgia" w:hAnsi="Georgia"/>
          <w:iCs/>
          <w:color w:val="000000" w:themeColor="text1"/>
          <w:sz w:val="20"/>
          <w:szCs w:val="20"/>
        </w:rPr>
        <w:t>.</w:t>
      </w:r>
    </w:p>
    <w:p w14:paraId="2BCA0EA5" w14:textId="26E615E2" w:rsidR="007F2D7A" w:rsidRPr="009674BA" w:rsidRDefault="007F2D7A" w:rsidP="000646FA">
      <w:pPr>
        <w:pStyle w:val="divdocumentdivsectiontitle"/>
        <w:pBdr>
          <w:top w:val="dotted" w:sz="8" w:space="2" w:color="003300"/>
        </w:pBdr>
        <w:spacing w:before="180" w:after="80" w:line="276" w:lineRule="auto"/>
        <w:rPr>
          <w:rFonts w:ascii="Georgia" w:eastAsia="Georgia" w:hAnsi="Georgia" w:cs="Georgia"/>
          <w:b/>
          <w:bCs/>
          <w:smallCaps/>
          <w:color w:val="000000" w:themeColor="text1"/>
        </w:rPr>
      </w:pPr>
      <w:r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 xml:space="preserve">Postgraduate supervision and </w:t>
      </w:r>
      <w:r w:rsidR="00022022"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>assessment/</w:t>
      </w:r>
      <w:r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>examination</w:t>
      </w:r>
    </w:p>
    <w:p w14:paraId="6D7EA79F" w14:textId="3B62F0CF" w:rsidR="007F2D7A" w:rsidRPr="009674BA" w:rsidRDefault="007F2D7A" w:rsidP="0009290D">
      <w:pPr>
        <w:pStyle w:val="ulli"/>
        <w:numPr>
          <w:ilvl w:val="0"/>
          <w:numId w:val="8"/>
        </w:numPr>
        <w:spacing w:line="276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Successfully supervised </w:t>
      </w:r>
      <w:r w:rsidR="004464C5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1</w:t>
      </w:r>
      <w:r w:rsidR="002C2B55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0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Masters Dissertation</w:t>
      </w:r>
      <w:r w:rsidR="00E43240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s (2016-202</w:t>
      </w:r>
      <w:r w:rsidR="00CE62C2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2</w:t>
      </w:r>
      <w:r w:rsidR="00E43240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)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</w:p>
    <w:p w14:paraId="00C6254F" w14:textId="424A8CD3" w:rsidR="007F2D7A" w:rsidRPr="009674BA" w:rsidRDefault="007F2D7A" w:rsidP="0009290D">
      <w:pPr>
        <w:pStyle w:val="ulli"/>
        <w:numPr>
          <w:ilvl w:val="0"/>
          <w:numId w:val="8"/>
        </w:numPr>
        <w:spacing w:line="276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Successfully supervised </w:t>
      </w:r>
      <w:r w:rsidR="002C2B55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11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Doctoral </w:t>
      </w:r>
      <w:r w:rsidR="00600579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Theses (</w:t>
      </w:r>
      <w:r w:rsidR="00E43240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2016-202</w:t>
      </w:r>
      <w:r w:rsidR="00CE62C2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2</w:t>
      </w:r>
      <w:r w:rsidR="00E43240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)</w:t>
      </w:r>
    </w:p>
    <w:p w14:paraId="4C66BAC6" w14:textId="761000D9" w:rsidR="007F2D7A" w:rsidRPr="009674BA" w:rsidRDefault="00600579" w:rsidP="001A420B">
      <w:pPr>
        <w:pStyle w:val="ulli"/>
        <w:numPr>
          <w:ilvl w:val="0"/>
          <w:numId w:val="8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Have assessed and examined </w:t>
      </w:r>
      <w:r w:rsidR="00971F1F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over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="00BE659C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4</w:t>
      </w:r>
      <w:r w:rsidR="00DD60F1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5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Doctoral Theses </w:t>
      </w:r>
      <w:r w:rsidR="00971F1F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&amp; Over 6</w:t>
      </w:r>
      <w:r w:rsidR="00BE659C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5</w:t>
      </w:r>
      <w:r w:rsidR="00971F1F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Masters Dissertation</w:t>
      </w:r>
      <w:r w:rsidR="001A420B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s</w:t>
      </w:r>
      <w:r w:rsidR="00971F1F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="001A420B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of </w:t>
      </w:r>
      <w:r w:rsidR="007A7EF5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C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andidates </w:t>
      </w:r>
      <w:r w:rsidR="001A420B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at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Universities </w:t>
      </w:r>
      <w:r w:rsidR="001A420B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in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Nigeria, </w:t>
      </w:r>
      <w:r w:rsidR="007A7EF5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India</w:t>
      </w:r>
      <w:r w:rsidR="009C6119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,</w:t>
      </w:r>
      <w:r w:rsidR="007A7EF5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South Africa, </w:t>
      </w:r>
      <w:r w:rsidR="00687620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Tanzania, and Zimbabwe</w:t>
      </w:r>
      <w:r w:rsidR="00C840E4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(2016-</w:t>
      </w:r>
      <w:r w:rsidR="00FB1BCD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present</w:t>
      </w:r>
      <w:r w:rsidR="00C840E4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)</w:t>
      </w:r>
    </w:p>
    <w:p w14:paraId="5EFD893B" w14:textId="3F8674C6" w:rsidR="00E316C1" w:rsidRPr="009674BA" w:rsidRDefault="00E316C1" w:rsidP="00E316C1">
      <w:pPr>
        <w:pStyle w:val="ulli"/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7A72D205" w14:textId="77777777" w:rsidR="00E316C1" w:rsidRPr="009674BA" w:rsidRDefault="00E316C1" w:rsidP="00E316C1">
      <w:pPr>
        <w:pStyle w:val="ListParagraph"/>
        <w:jc w:val="both"/>
        <w:rPr>
          <w:rFonts w:ascii="Georgia" w:hAnsi="Georgia"/>
          <w:b/>
        </w:rPr>
      </w:pPr>
      <w:r w:rsidRPr="009674BA">
        <w:rPr>
          <w:rFonts w:ascii="Georgia" w:hAnsi="Georgia"/>
          <w:b/>
          <w:bCs/>
        </w:rPr>
        <w:t xml:space="preserve">POSTGRADUATE SUPERVISION </w:t>
      </w:r>
    </w:p>
    <w:tbl>
      <w:tblPr>
        <w:tblW w:w="104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67"/>
        <w:gridCol w:w="6690"/>
        <w:gridCol w:w="1532"/>
      </w:tblGrid>
      <w:tr w:rsidR="00E316C1" w:rsidRPr="009674BA" w14:paraId="0A3DF8C4" w14:textId="77777777" w:rsidTr="0007466E">
        <w:trPr>
          <w:trHeight w:val="178"/>
          <w:jc w:val="center"/>
        </w:trPr>
        <w:tc>
          <w:tcPr>
            <w:tcW w:w="540" w:type="dxa"/>
          </w:tcPr>
          <w:p w14:paraId="21EFF6EA" w14:textId="39AA82A1" w:rsidR="00E316C1" w:rsidRPr="009674BA" w:rsidRDefault="00E316C1" w:rsidP="000A1A77">
            <w:pPr>
              <w:jc w:val="center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sn</w:t>
            </w:r>
            <w:proofErr w:type="spellEnd"/>
          </w:p>
        </w:tc>
        <w:tc>
          <w:tcPr>
            <w:tcW w:w="1667" w:type="dxa"/>
            <w:shd w:val="clear" w:color="auto" w:fill="auto"/>
            <w:hideMark/>
          </w:tcPr>
          <w:p w14:paraId="0DE03478" w14:textId="77777777" w:rsidR="00E316C1" w:rsidRPr="009674BA" w:rsidRDefault="00E316C1" w:rsidP="000A1A77">
            <w:pPr>
              <w:jc w:val="center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6690" w:type="dxa"/>
            <w:shd w:val="clear" w:color="auto" w:fill="auto"/>
            <w:hideMark/>
          </w:tcPr>
          <w:p w14:paraId="6D49A1AE" w14:textId="77777777" w:rsidR="00E316C1" w:rsidRPr="009674BA" w:rsidRDefault="00E316C1" w:rsidP="000A1A77">
            <w:pPr>
              <w:jc w:val="center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1532" w:type="dxa"/>
            <w:shd w:val="clear" w:color="auto" w:fill="auto"/>
            <w:hideMark/>
          </w:tcPr>
          <w:p w14:paraId="3CCC71FE" w14:textId="77777777" w:rsidR="00E316C1" w:rsidRPr="009674BA" w:rsidRDefault="00E316C1" w:rsidP="000A1A77">
            <w:pPr>
              <w:jc w:val="center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Status</w:t>
            </w:r>
          </w:p>
        </w:tc>
      </w:tr>
      <w:tr w:rsidR="00E316C1" w:rsidRPr="009674BA" w14:paraId="65B2C6CB" w14:textId="77777777" w:rsidTr="0007466E">
        <w:trPr>
          <w:trHeight w:val="43"/>
          <w:jc w:val="center"/>
        </w:trPr>
        <w:tc>
          <w:tcPr>
            <w:tcW w:w="540" w:type="dxa"/>
          </w:tcPr>
          <w:p w14:paraId="067D225E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099C153E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Ayobami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O.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Soogun</w:t>
            </w:r>
            <w:proofErr w:type="spellEnd"/>
          </w:p>
        </w:tc>
        <w:tc>
          <w:tcPr>
            <w:tcW w:w="6690" w:type="dxa"/>
            <w:shd w:val="clear" w:color="auto" w:fill="auto"/>
            <w:noWrap/>
            <w:vAlign w:val="bottom"/>
            <w:hideMark/>
          </w:tcPr>
          <w:p w14:paraId="43E79BA1" w14:textId="77777777" w:rsidR="00E316C1" w:rsidRPr="009674BA" w:rsidRDefault="00E316C1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Comparative Analysis of Domestic and versus Foreign Investments in Nigeria (1980 – 2014) [</w:t>
            </w:r>
            <w:proofErr w:type="spellStart"/>
            <w:proofErr w:type="gramStart"/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M.Sc</w:t>
            </w:r>
            <w:proofErr w:type="spellEnd"/>
            <w:proofErr w:type="gramEnd"/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 Dissertation]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74A3A7E" w14:textId="77777777" w:rsidR="00E316C1" w:rsidRPr="009674BA" w:rsidRDefault="00E316C1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Completed June 2016</w:t>
            </w:r>
          </w:p>
        </w:tc>
      </w:tr>
      <w:tr w:rsidR="00E316C1" w:rsidRPr="009674BA" w14:paraId="3442B2BD" w14:textId="77777777" w:rsidTr="0007466E">
        <w:trPr>
          <w:trHeight w:val="465"/>
          <w:jc w:val="center"/>
        </w:trPr>
        <w:tc>
          <w:tcPr>
            <w:tcW w:w="540" w:type="dxa"/>
          </w:tcPr>
          <w:p w14:paraId="16813D7A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77204217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Fehintola O.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Oyebola</w:t>
            </w:r>
            <w:proofErr w:type="spellEnd"/>
          </w:p>
        </w:tc>
        <w:tc>
          <w:tcPr>
            <w:tcW w:w="6690" w:type="dxa"/>
            <w:shd w:val="clear" w:color="auto" w:fill="auto"/>
            <w:noWrap/>
            <w:vAlign w:val="bottom"/>
            <w:hideMark/>
          </w:tcPr>
          <w:p w14:paraId="2B946537" w14:textId="77777777" w:rsidR="00E316C1" w:rsidRPr="009674BA" w:rsidRDefault="00E316C1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Investigation of Cattle Production Value-Chain in Southwest, Nigeria [</w:t>
            </w:r>
            <w:proofErr w:type="spellStart"/>
            <w:proofErr w:type="gramStart"/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M.Sc</w:t>
            </w:r>
            <w:proofErr w:type="spellEnd"/>
            <w:proofErr w:type="gramEnd"/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 Dissertation]</w:t>
            </w:r>
          </w:p>
        </w:tc>
        <w:tc>
          <w:tcPr>
            <w:tcW w:w="1532" w:type="dxa"/>
            <w:shd w:val="clear" w:color="auto" w:fill="auto"/>
            <w:noWrap/>
          </w:tcPr>
          <w:p w14:paraId="76FBC85E" w14:textId="77777777" w:rsidR="00E316C1" w:rsidRPr="009674BA" w:rsidRDefault="00E316C1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Completed June 2016</w:t>
            </w:r>
          </w:p>
        </w:tc>
      </w:tr>
      <w:tr w:rsidR="00E316C1" w:rsidRPr="009674BA" w14:paraId="04BE979D" w14:textId="77777777" w:rsidTr="0007466E">
        <w:trPr>
          <w:trHeight w:val="253"/>
          <w:jc w:val="center"/>
        </w:trPr>
        <w:tc>
          <w:tcPr>
            <w:tcW w:w="540" w:type="dxa"/>
          </w:tcPr>
          <w:p w14:paraId="7DCFC869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2748567D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Igwedinma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O.Anofienem</w:t>
            </w:r>
            <w:proofErr w:type="spellEnd"/>
            <w:proofErr w:type="gram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90" w:type="dxa"/>
            <w:shd w:val="clear" w:color="auto" w:fill="auto"/>
            <w:noWrap/>
            <w:vAlign w:val="bottom"/>
            <w:hideMark/>
          </w:tcPr>
          <w:p w14:paraId="1D2AB415" w14:textId="77777777" w:rsidR="00E316C1" w:rsidRPr="009674BA" w:rsidRDefault="00E316C1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Non-oil Export, Foreign Direct Investment and Infrastructural Development in Nigeria [</w:t>
            </w:r>
            <w:proofErr w:type="spellStart"/>
            <w:proofErr w:type="gramStart"/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M.Sc</w:t>
            </w:r>
            <w:proofErr w:type="spellEnd"/>
            <w:proofErr w:type="gramEnd"/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 Dissertation]</w:t>
            </w:r>
          </w:p>
        </w:tc>
        <w:tc>
          <w:tcPr>
            <w:tcW w:w="1532" w:type="dxa"/>
            <w:shd w:val="clear" w:color="auto" w:fill="auto"/>
            <w:noWrap/>
          </w:tcPr>
          <w:p w14:paraId="0A4B45BA" w14:textId="77777777" w:rsidR="00E316C1" w:rsidRPr="009674BA" w:rsidRDefault="00E316C1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Completed June 2016</w:t>
            </w:r>
          </w:p>
        </w:tc>
      </w:tr>
      <w:tr w:rsidR="00E316C1" w:rsidRPr="009674BA" w14:paraId="5C310163" w14:textId="77777777" w:rsidTr="0007466E">
        <w:trPr>
          <w:trHeight w:val="253"/>
          <w:jc w:val="center"/>
        </w:trPr>
        <w:tc>
          <w:tcPr>
            <w:tcW w:w="540" w:type="dxa"/>
          </w:tcPr>
          <w:p w14:paraId="1ECB0780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14:paraId="6DEB8C71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Jeremiah O.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Ejemeyovwi</w:t>
            </w:r>
            <w:proofErr w:type="spellEnd"/>
          </w:p>
        </w:tc>
        <w:tc>
          <w:tcPr>
            <w:tcW w:w="6690" w:type="dxa"/>
            <w:shd w:val="clear" w:color="auto" w:fill="auto"/>
            <w:noWrap/>
            <w:vAlign w:val="bottom"/>
          </w:tcPr>
          <w:p w14:paraId="0077CE2E" w14:textId="77777777" w:rsidR="00E316C1" w:rsidRPr="009674BA" w:rsidRDefault="00E316C1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Information and Communication Technology Adoption and Inclusive Growth in West Africa [</w:t>
            </w:r>
            <w:proofErr w:type="spellStart"/>
            <w:proofErr w:type="gramStart"/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M.Sc</w:t>
            </w:r>
            <w:proofErr w:type="spellEnd"/>
            <w:proofErr w:type="gramEnd"/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 Dissertation]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F2D6965" w14:textId="77777777" w:rsidR="00E316C1" w:rsidRPr="009674BA" w:rsidRDefault="00E316C1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Completed May 2017</w:t>
            </w:r>
          </w:p>
        </w:tc>
      </w:tr>
      <w:tr w:rsidR="00E316C1" w:rsidRPr="009674BA" w14:paraId="05A10C4B" w14:textId="77777777" w:rsidTr="0007466E">
        <w:trPr>
          <w:trHeight w:val="253"/>
          <w:jc w:val="center"/>
        </w:trPr>
        <w:tc>
          <w:tcPr>
            <w:tcW w:w="540" w:type="dxa"/>
          </w:tcPr>
          <w:p w14:paraId="5F0F130F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14:paraId="605B11BF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Deborah E. Agene</w:t>
            </w:r>
          </w:p>
        </w:tc>
        <w:tc>
          <w:tcPr>
            <w:tcW w:w="6690" w:type="dxa"/>
            <w:shd w:val="clear" w:color="auto" w:fill="auto"/>
            <w:noWrap/>
            <w:vAlign w:val="bottom"/>
          </w:tcPr>
          <w:p w14:paraId="20C4AA6D" w14:textId="77777777" w:rsidR="00E316C1" w:rsidRPr="009674BA" w:rsidRDefault="00E316C1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Performance of Cocoa and Oil-palm Production on Inclusive Growth in Nigeria [</w:t>
            </w:r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M.Sc. Dissertation]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3CAC980" w14:textId="77777777" w:rsidR="00E316C1" w:rsidRPr="009674BA" w:rsidRDefault="00E316C1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Completed May 2017</w:t>
            </w:r>
          </w:p>
        </w:tc>
      </w:tr>
      <w:tr w:rsidR="00E316C1" w:rsidRPr="009674BA" w14:paraId="0BCB89DC" w14:textId="77777777" w:rsidTr="0007466E">
        <w:trPr>
          <w:trHeight w:val="253"/>
          <w:jc w:val="center"/>
        </w:trPr>
        <w:tc>
          <w:tcPr>
            <w:tcW w:w="540" w:type="dxa"/>
          </w:tcPr>
          <w:p w14:paraId="0E615617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14:paraId="473076B7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Otobo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O.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Oghentega</w:t>
            </w:r>
            <w:proofErr w:type="spellEnd"/>
          </w:p>
        </w:tc>
        <w:tc>
          <w:tcPr>
            <w:tcW w:w="6690" w:type="dxa"/>
            <w:shd w:val="clear" w:color="auto" w:fill="auto"/>
            <w:noWrap/>
            <w:vAlign w:val="bottom"/>
          </w:tcPr>
          <w:p w14:paraId="29471376" w14:textId="77777777" w:rsidR="00E316C1" w:rsidRPr="009674BA" w:rsidRDefault="00E316C1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Empirical Investigation of Food Security Situation of Urban Households in Niger Delta, Nigeria [</w:t>
            </w:r>
            <w:proofErr w:type="spellStart"/>
            <w:proofErr w:type="gramStart"/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M.Sc</w:t>
            </w:r>
            <w:proofErr w:type="spellEnd"/>
            <w:proofErr w:type="gramEnd"/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 Dissertation]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6C26C90" w14:textId="77777777" w:rsidR="00E316C1" w:rsidRPr="009674BA" w:rsidRDefault="00E316C1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Completed May 2018</w:t>
            </w:r>
          </w:p>
        </w:tc>
      </w:tr>
      <w:tr w:rsidR="00E316C1" w:rsidRPr="009674BA" w14:paraId="03349171" w14:textId="77777777" w:rsidTr="0007466E">
        <w:trPr>
          <w:trHeight w:val="253"/>
          <w:jc w:val="center"/>
        </w:trPr>
        <w:tc>
          <w:tcPr>
            <w:tcW w:w="540" w:type="dxa"/>
          </w:tcPr>
          <w:p w14:paraId="1A748395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14:paraId="02E8A9A0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Amu I. Barnabas</w:t>
            </w:r>
          </w:p>
        </w:tc>
        <w:tc>
          <w:tcPr>
            <w:tcW w:w="6690" w:type="dxa"/>
            <w:shd w:val="clear" w:color="auto" w:fill="auto"/>
            <w:noWrap/>
            <w:vAlign w:val="bottom"/>
          </w:tcPr>
          <w:p w14:paraId="32BFFEF8" w14:textId="08B00D26" w:rsidR="00E316C1" w:rsidRPr="009674BA" w:rsidRDefault="003E2D6D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Synchronisation</w:t>
            </w:r>
            <w:r w:rsidR="00E316C1"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of Real Business Cycles in Africa: Insights from Econometric Approach [</w:t>
            </w:r>
            <w:proofErr w:type="spellStart"/>
            <w:proofErr w:type="gramStart"/>
            <w:r w:rsidR="00E316C1"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M.Sc</w:t>
            </w:r>
            <w:proofErr w:type="spellEnd"/>
            <w:proofErr w:type="gramEnd"/>
            <w:r w:rsidR="00E316C1"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 Dissertation]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AA55182" w14:textId="77777777" w:rsidR="00E316C1" w:rsidRPr="009674BA" w:rsidRDefault="00E316C1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Completed May 2018</w:t>
            </w:r>
          </w:p>
        </w:tc>
      </w:tr>
      <w:tr w:rsidR="00E316C1" w:rsidRPr="009674BA" w14:paraId="7F7778E5" w14:textId="77777777" w:rsidTr="0007466E">
        <w:trPr>
          <w:trHeight w:val="253"/>
          <w:jc w:val="center"/>
        </w:trPr>
        <w:tc>
          <w:tcPr>
            <w:tcW w:w="540" w:type="dxa"/>
          </w:tcPr>
          <w:p w14:paraId="12BC4BC8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14:paraId="5CB4062F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Samuel O.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Egbetokun</w:t>
            </w:r>
            <w:proofErr w:type="spellEnd"/>
          </w:p>
        </w:tc>
        <w:tc>
          <w:tcPr>
            <w:tcW w:w="6690" w:type="dxa"/>
            <w:shd w:val="clear" w:color="auto" w:fill="auto"/>
            <w:noWrap/>
            <w:vAlign w:val="bottom"/>
          </w:tcPr>
          <w:p w14:paraId="015E1158" w14:textId="77777777" w:rsidR="00E316C1" w:rsidRPr="009674BA" w:rsidRDefault="00E316C1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Environmental Pollution, Institutional Quality and Economic Growth in Africa </w:t>
            </w: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[</w:t>
            </w:r>
            <w:proofErr w:type="gramStart"/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Ph.D</w:t>
            </w:r>
            <w:proofErr w:type="gramEnd"/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 xml:space="preserve"> Thesis]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0CC0F66" w14:textId="77777777" w:rsidR="00E316C1" w:rsidRPr="009674BA" w:rsidRDefault="00E316C1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Completed May 2018</w:t>
            </w:r>
          </w:p>
        </w:tc>
      </w:tr>
      <w:tr w:rsidR="0007466E" w:rsidRPr="009674BA" w14:paraId="41076854" w14:textId="77777777" w:rsidTr="0007466E">
        <w:trPr>
          <w:trHeight w:val="253"/>
          <w:jc w:val="center"/>
        </w:trPr>
        <w:tc>
          <w:tcPr>
            <w:tcW w:w="540" w:type="dxa"/>
          </w:tcPr>
          <w:p w14:paraId="51E1B0B8" w14:textId="543A2E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14:paraId="5A456A78" w14:textId="6F2E80D8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Ngozi B.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Adeleye</w:t>
            </w:r>
            <w:proofErr w:type="spellEnd"/>
          </w:p>
        </w:tc>
        <w:tc>
          <w:tcPr>
            <w:tcW w:w="6690" w:type="dxa"/>
            <w:shd w:val="clear" w:color="auto" w:fill="auto"/>
            <w:noWrap/>
            <w:vAlign w:val="bottom"/>
          </w:tcPr>
          <w:p w14:paraId="34125F73" w14:textId="40F72742" w:rsidR="0007466E" w:rsidRPr="009674BA" w:rsidRDefault="0007466E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Financial Reforms and Credit Growth Nexus on Income Inequality in Selected Sub-Saharan African Countries</w:t>
            </w: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[</w:t>
            </w:r>
            <w:proofErr w:type="gramStart"/>
            <w:r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Ph.D</w:t>
            </w:r>
            <w:proofErr w:type="gramEnd"/>
            <w:r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 xml:space="preserve"> Thesis]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FE4A129" w14:textId="0D91E783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Completed June 2018</w:t>
            </w:r>
          </w:p>
        </w:tc>
      </w:tr>
      <w:tr w:rsidR="0007466E" w:rsidRPr="009674BA" w14:paraId="49D13BE1" w14:textId="77777777" w:rsidTr="0007466E">
        <w:trPr>
          <w:trHeight w:val="253"/>
          <w:jc w:val="center"/>
        </w:trPr>
        <w:tc>
          <w:tcPr>
            <w:tcW w:w="540" w:type="dxa"/>
          </w:tcPr>
          <w:p w14:paraId="0346FDF5" w14:textId="1AA8EEE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14:paraId="20A88848" w14:textId="77777777" w:rsidR="0007466E" w:rsidRPr="009674BA" w:rsidRDefault="0007466E" w:rsidP="0007466E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Besty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</w:p>
          <w:p w14:paraId="558952F4" w14:textId="7C80FCC8" w:rsidR="0007466E" w:rsidRPr="009674BA" w:rsidRDefault="0007466E" w:rsidP="0007466E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Oloyede</w:t>
            </w:r>
            <w:proofErr w:type="spellEnd"/>
          </w:p>
        </w:tc>
        <w:tc>
          <w:tcPr>
            <w:tcW w:w="6690" w:type="dxa"/>
            <w:shd w:val="clear" w:color="auto" w:fill="auto"/>
            <w:noWrap/>
            <w:vAlign w:val="bottom"/>
          </w:tcPr>
          <w:p w14:paraId="10404844" w14:textId="0E202C5E" w:rsidR="0007466E" w:rsidRPr="009674BA" w:rsidRDefault="0007466E" w:rsidP="000A1A77">
            <w:pPr>
              <w:jc w:val="both"/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The Macroeconomy and Trade Openness in Africa’s Regional Economic Community: The Case of ECOWAS and SADC </w:t>
            </w:r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[M.Sc. Dissertation]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D211938" w14:textId="3E65C31A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Completed June 2019</w:t>
            </w:r>
          </w:p>
        </w:tc>
      </w:tr>
      <w:tr w:rsidR="0007466E" w:rsidRPr="009674BA" w14:paraId="7A213C90" w14:textId="77777777" w:rsidTr="0007466E">
        <w:trPr>
          <w:trHeight w:val="253"/>
          <w:jc w:val="center"/>
        </w:trPr>
        <w:tc>
          <w:tcPr>
            <w:tcW w:w="540" w:type="dxa"/>
          </w:tcPr>
          <w:p w14:paraId="476FE967" w14:textId="3BB947B2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14:paraId="2B59E019" w14:textId="24CCA2F2" w:rsidR="0007466E" w:rsidRPr="009674BA" w:rsidRDefault="0007466E" w:rsidP="0007466E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Ibukun D. Beecroft</w:t>
            </w:r>
          </w:p>
        </w:tc>
        <w:tc>
          <w:tcPr>
            <w:tcW w:w="6690" w:type="dxa"/>
            <w:shd w:val="clear" w:color="auto" w:fill="auto"/>
            <w:noWrap/>
            <w:vAlign w:val="bottom"/>
          </w:tcPr>
          <w:p w14:paraId="31F6E418" w14:textId="01B492EB" w:rsidR="0007466E" w:rsidRPr="009674BA" w:rsidRDefault="0007466E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Institutional Framework and Fiscal Performance in ECOWAS Countries </w:t>
            </w:r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[</w:t>
            </w:r>
            <w:proofErr w:type="gramStart"/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Ph.D</w:t>
            </w:r>
            <w:proofErr w:type="gramEnd"/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 Thesis]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75C871A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Completed</w:t>
            </w:r>
          </w:p>
          <w:p w14:paraId="67992B5B" w14:textId="73BE3CD1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July 2019</w:t>
            </w:r>
          </w:p>
        </w:tc>
      </w:tr>
      <w:tr w:rsidR="00E316C1" w:rsidRPr="009674BA" w14:paraId="76B8284A" w14:textId="77777777" w:rsidTr="0007466E">
        <w:trPr>
          <w:trHeight w:val="45"/>
          <w:jc w:val="center"/>
        </w:trPr>
        <w:tc>
          <w:tcPr>
            <w:tcW w:w="540" w:type="dxa"/>
          </w:tcPr>
          <w:p w14:paraId="441FDC3D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14:paraId="1550DC37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Uchechukwu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E. Okorie</w:t>
            </w:r>
          </w:p>
        </w:tc>
        <w:tc>
          <w:tcPr>
            <w:tcW w:w="6690" w:type="dxa"/>
            <w:shd w:val="clear" w:color="auto" w:fill="auto"/>
            <w:noWrap/>
            <w:vAlign w:val="bottom"/>
          </w:tcPr>
          <w:p w14:paraId="5A1CEB77" w14:textId="77777777" w:rsidR="00E316C1" w:rsidRPr="009674BA" w:rsidRDefault="00E316C1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An Investigation on Agricultural Government Expenditure, Output and Export in Nigeria </w:t>
            </w: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[</w:t>
            </w:r>
            <w:proofErr w:type="gramStart"/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Ph.D</w:t>
            </w:r>
            <w:proofErr w:type="gramEnd"/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 xml:space="preserve"> Thesis]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2822AFE" w14:textId="77777777" w:rsidR="00E316C1" w:rsidRPr="009674BA" w:rsidRDefault="00E316C1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Completed August 2020</w:t>
            </w:r>
          </w:p>
        </w:tc>
      </w:tr>
      <w:tr w:rsidR="00E316C1" w:rsidRPr="009674BA" w14:paraId="75E513D3" w14:textId="77777777" w:rsidTr="0007466E">
        <w:trPr>
          <w:trHeight w:val="312"/>
          <w:jc w:val="center"/>
        </w:trPr>
        <w:tc>
          <w:tcPr>
            <w:tcW w:w="540" w:type="dxa"/>
          </w:tcPr>
          <w:p w14:paraId="11EE8CCE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14:paraId="079C804C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Jeremiah O.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Ejemeyovwi</w:t>
            </w:r>
            <w:proofErr w:type="spellEnd"/>
          </w:p>
        </w:tc>
        <w:tc>
          <w:tcPr>
            <w:tcW w:w="6690" w:type="dxa"/>
            <w:shd w:val="clear" w:color="auto" w:fill="auto"/>
            <w:noWrap/>
            <w:vAlign w:val="bottom"/>
          </w:tcPr>
          <w:p w14:paraId="19F2A5B3" w14:textId="77777777" w:rsidR="00E316C1" w:rsidRPr="009674BA" w:rsidRDefault="00E316C1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Information and Communication Technology Adoption-Innovation and Financial Development Nexus in Africa </w:t>
            </w: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[</w:t>
            </w:r>
            <w:proofErr w:type="gramStart"/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Ph.D</w:t>
            </w:r>
            <w:proofErr w:type="gramEnd"/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 xml:space="preserve"> Thesis]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CCB7F73" w14:textId="77777777" w:rsidR="00E316C1" w:rsidRPr="009674BA" w:rsidRDefault="00E316C1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Completed Sept. 2020</w:t>
            </w:r>
          </w:p>
        </w:tc>
      </w:tr>
      <w:tr w:rsidR="00E316C1" w:rsidRPr="009674BA" w14:paraId="06FCAE42" w14:textId="77777777" w:rsidTr="0007466E">
        <w:trPr>
          <w:trHeight w:val="253"/>
          <w:jc w:val="center"/>
        </w:trPr>
        <w:tc>
          <w:tcPr>
            <w:tcW w:w="540" w:type="dxa"/>
          </w:tcPr>
          <w:p w14:paraId="70367691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14:paraId="746F8EAF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Oluwatosin O.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Edafe</w:t>
            </w:r>
            <w:proofErr w:type="spellEnd"/>
          </w:p>
        </w:tc>
        <w:tc>
          <w:tcPr>
            <w:tcW w:w="6690" w:type="dxa"/>
            <w:shd w:val="clear" w:color="auto" w:fill="auto"/>
            <w:noWrap/>
            <w:vAlign w:val="bottom"/>
          </w:tcPr>
          <w:p w14:paraId="76C1D312" w14:textId="77777777" w:rsidR="00E316C1" w:rsidRPr="009674BA" w:rsidRDefault="00E316C1" w:rsidP="000A1A77">
            <w:pPr>
              <w:ind w:right="4"/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  <w:shd w:val="clear" w:color="auto" w:fill="FFFFFF"/>
              </w:rPr>
              <w:t>Large-scale Agricultural Investments and Female Employment in Nigeria</w:t>
            </w:r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[</w:t>
            </w:r>
            <w:proofErr w:type="spellStart"/>
            <w:proofErr w:type="gramStart"/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M.Sc</w:t>
            </w:r>
            <w:proofErr w:type="spellEnd"/>
            <w:proofErr w:type="gramEnd"/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 Dissertation]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4CB515A" w14:textId="77777777" w:rsidR="00E316C1" w:rsidRPr="009674BA" w:rsidRDefault="00E316C1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Completed October 2020 </w:t>
            </w:r>
          </w:p>
        </w:tc>
      </w:tr>
      <w:tr w:rsidR="00E316C1" w:rsidRPr="009674BA" w14:paraId="53A15D68" w14:textId="77777777" w:rsidTr="0007466E">
        <w:trPr>
          <w:trHeight w:val="312"/>
          <w:jc w:val="center"/>
        </w:trPr>
        <w:tc>
          <w:tcPr>
            <w:tcW w:w="540" w:type="dxa"/>
          </w:tcPr>
          <w:p w14:paraId="26B5D52C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14:paraId="28BFBF7E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Bello T.  Hassan</w:t>
            </w:r>
          </w:p>
        </w:tc>
        <w:tc>
          <w:tcPr>
            <w:tcW w:w="6690" w:type="dxa"/>
            <w:shd w:val="clear" w:color="auto" w:fill="auto"/>
            <w:noWrap/>
            <w:vAlign w:val="bottom"/>
          </w:tcPr>
          <w:p w14:paraId="5F221BB0" w14:textId="77777777" w:rsidR="00E316C1" w:rsidRPr="009674BA" w:rsidRDefault="00E316C1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Economic Effects of Finance for Growth and Financial Intermediation in Nigeria </w:t>
            </w: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[</w:t>
            </w:r>
            <w:proofErr w:type="gramStart"/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Ph.D</w:t>
            </w:r>
            <w:proofErr w:type="gramEnd"/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 xml:space="preserve"> Thesis]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A8D23C0" w14:textId="77777777" w:rsidR="00E316C1" w:rsidRPr="009674BA" w:rsidRDefault="00E316C1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Completed June 2021</w:t>
            </w:r>
          </w:p>
        </w:tc>
      </w:tr>
      <w:tr w:rsidR="00E316C1" w:rsidRPr="009674BA" w14:paraId="334BCB49" w14:textId="77777777" w:rsidTr="0007466E">
        <w:trPr>
          <w:trHeight w:val="312"/>
          <w:jc w:val="center"/>
        </w:trPr>
        <w:tc>
          <w:tcPr>
            <w:tcW w:w="540" w:type="dxa"/>
          </w:tcPr>
          <w:p w14:paraId="708944C2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14:paraId="5D1FA87B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Mercy O. Rotimi</w:t>
            </w:r>
          </w:p>
        </w:tc>
        <w:tc>
          <w:tcPr>
            <w:tcW w:w="6690" w:type="dxa"/>
            <w:shd w:val="clear" w:color="auto" w:fill="auto"/>
            <w:noWrap/>
            <w:vAlign w:val="bottom"/>
          </w:tcPr>
          <w:p w14:paraId="228F6701" w14:textId="77777777" w:rsidR="00E316C1" w:rsidRPr="009674BA" w:rsidRDefault="00E316C1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Agricultural Value Chain Development and Farmers’ Livelihood in Benue State, Nigeria [</w:t>
            </w:r>
            <w:proofErr w:type="spellStart"/>
            <w:proofErr w:type="gramStart"/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M.Sc</w:t>
            </w:r>
            <w:proofErr w:type="spellEnd"/>
            <w:proofErr w:type="gramEnd"/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 Dissertation]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26F4F8D" w14:textId="77777777" w:rsidR="00E316C1" w:rsidRPr="009674BA" w:rsidRDefault="00E316C1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Completed September 2021</w:t>
            </w:r>
          </w:p>
        </w:tc>
      </w:tr>
      <w:tr w:rsidR="00E316C1" w:rsidRPr="009674BA" w14:paraId="1F8A9EB3" w14:textId="77777777" w:rsidTr="0007466E">
        <w:trPr>
          <w:trHeight w:val="312"/>
          <w:jc w:val="center"/>
        </w:trPr>
        <w:tc>
          <w:tcPr>
            <w:tcW w:w="540" w:type="dxa"/>
          </w:tcPr>
          <w:p w14:paraId="7DC27B1E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14:paraId="28FA38AB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Grace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Okedele</w:t>
            </w:r>
            <w:proofErr w:type="spellEnd"/>
          </w:p>
        </w:tc>
        <w:tc>
          <w:tcPr>
            <w:tcW w:w="6690" w:type="dxa"/>
            <w:shd w:val="clear" w:color="auto" w:fill="auto"/>
            <w:noWrap/>
            <w:vAlign w:val="bottom"/>
          </w:tcPr>
          <w:p w14:paraId="225CBAE2" w14:textId="77777777" w:rsidR="00E316C1" w:rsidRPr="009674BA" w:rsidRDefault="00E316C1" w:rsidP="000A1A77">
            <w:pPr>
              <w:jc w:val="both"/>
              <w:rPr>
                <w:rFonts w:ascii="Georgia" w:hAnsi="Georgi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 xml:space="preserve">Manufacturing Sector Performance and Employment in Nigeria: the Interactive Role of Infrastructure  </w:t>
            </w:r>
            <w:proofErr w:type="gramStart"/>
            <w:r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[</w:t>
            </w:r>
            <w:proofErr w:type="gramEnd"/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M.Sc. Dissertation]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A7A43DF" w14:textId="77777777" w:rsidR="00E316C1" w:rsidRPr="009674BA" w:rsidRDefault="00E316C1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Completed June, 2022 </w:t>
            </w:r>
          </w:p>
        </w:tc>
      </w:tr>
      <w:tr w:rsidR="00E316C1" w:rsidRPr="009674BA" w14:paraId="627C4445" w14:textId="77777777" w:rsidTr="0007466E">
        <w:trPr>
          <w:trHeight w:val="312"/>
          <w:jc w:val="center"/>
        </w:trPr>
        <w:tc>
          <w:tcPr>
            <w:tcW w:w="540" w:type="dxa"/>
          </w:tcPr>
          <w:p w14:paraId="23F706F4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14:paraId="56D294E2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Eseoghene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S.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Olaifa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90" w:type="dxa"/>
            <w:shd w:val="clear" w:color="auto" w:fill="auto"/>
            <w:noWrap/>
            <w:vAlign w:val="bottom"/>
          </w:tcPr>
          <w:p w14:paraId="67A67E90" w14:textId="77777777" w:rsidR="00E316C1" w:rsidRPr="009674BA" w:rsidRDefault="00E316C1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Effects of Oil Spillage on Fish Production and Livelihood of Fish Farmers in Niger Delta, Nigeria </w:t>
            </w:r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[</w:t>
            </w:r>
            <w:proofErr w:type="gramStart"/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Ph.D</w:t>
            </w:r>
            <w:proofErr w:type="gramEnd"/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 Thesis]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95239B1" w14:textId="77777777" w:rsidR="00E316C1" w:rsidRPr="009674BA" w:rsidRDefault="00E316C1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Completed July 2022</w:t>
            </w:r>
          </w:p>
        </w:tc>
      </w:tr>
      <w:tr w:rsidR="00E316C1" w:rsidRPr="009674BA" w14:paraId="0F7C5B7D" w14:textId="77777777" w:rsidTr="0007466E">
        <w:trPr>
          <w:trHeight w:val="312"/>
          <w:jc w:val="center"/>
        </w:trPr>
        <w:tc>
          <w:tcPr>
            <w:tcW w:w="540" w:type="dxa"/>
          </w:tcPr>
          <w:p w14:paraId="5453E667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14:paraId="31BAE75E" w14:textId="77777777" w:rsidR="00E316C1" w:rsidRPr="009674BA" w:rsidRDefault="00E316C1" w:rsidP="000A1A77">
            <w:pPr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Esther M. Folarin</w:t>
            </w:r>
          </w:p>
        </w:tc>
        <w:tc>
          <w:tcPr>
            <w:tcW w:w="6690" w:type="dxa"/>
            <w:shd w:val="clear" w:color="auto" w:fill="auto"/>
            <w:noWrap/>
            <w:vAlign w:val="bottom"/>
          </w:tcPr>
          <w:p w14:paraId="6A4AD4D7" w14:textId="77777777" w:rsidR="00E316C1" w:rsidRPr="009674BA" w:rsidRDefault="00E316C1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 xml:space="preserve">Female Access to Healthcare, Educational Attainment and Agricultural Productivity in Nigeria </w:t>
            </w:r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[</w:t>
            </w:r>
            <w:proofErr w:type="gramStart"/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Ph.D</w:t>
            </w:r>
            <w:proofErr w:type="gramEnd"/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 Thesis]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3D43830" w14:textId="77777777" w:rsidR="00E316C1" w:rsidRPr="009674BA" w:rsidRDefault="00E316C1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Completed July 2022</w:t>
            </w:r>
          </w:p>
        </w:tc>
      </w:tr>
      <w:tr w:rsidR="00E316C1" w:rsidRPr="009674BA" w14:paraId="2422D378" w14:textId="77777777" w:rsidTr="0007466E">
        <w:trPr>
          <w:trHeight w:val="312"/>
          <w:jc w:val="center"/>
        </w:trPr>
        <w:tc>
          <w:tcPr>
            <w:tcW w:w="540" w:type="dxa"/>
          </w:tcPr>
          <w:p w14:paraId="30CE79EA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14:paraId="7C27E5FD" w14:textId="77777777" w:rsidR="00E316C1" w:rsidRPr="009674BA" w:rsidRDefault="00E316C1" w:rsidP="000A1A77">
            <w:pPr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Oseghale</w:t>
            </w:r>
            <w:proofErr w:type="spellEnd"/>
            <w:r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 xml:space="preserve"> B. </w:t>
            </w:r>
            <w:proofErr w:type="spellStart"/>
            <w:r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Ihayere</w:t>
            </w:r>
            <w:proofErr w:type="spellEnd"/>
          </w:p>
        </w:tc>
        <w:tc>
          <w:tcPr>
            <w:tcW w:w="6690" w:type="dxa"/>
            <w:shd w:val="clear" w:color="auto" w:fill="auto"/>
            <w:noWrap/>
            <w:vAlign w:val="bottom"/>
          </w:tcPr>
          <w:p w14:paraId="21AF0EE7" w14:textId="77777777" w:rsidR="00E316C1" w:rsidRPr="009674BA" w:rsidRDefault="00E316C1" w:rsidP="000A1A77">
            <w:pPr>
              <w:jc w:val="both"/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 xml:space="preserve">Social Inclusion, Institutional Framework and Foreign Aid in Africa </w:t>
            </w:r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[</w:t>
            </w:r>
            <w:proofErr w:type="gramStart"/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Ph.D</w:t>
            </w:r>
            <w:proofErr w:type="gramEnd"/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 Thesis]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3DB6E49" w14:textId="400D9DE3" w:rsidR="00E316C1" w:rsidRPr="009674BA" w:rsidRDefault="00D3040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Completed. September 2022</w:t>
            </w:r>
          </w:p>
        </w:tc>
      </w:tr>
      <w:tr w:rsidR="00E316C1" w:rsidRPr="009674BA" w14:paraId="0F303F52" w14:textId="77777777" w:rsidTr="0007466E">
        <w:trPr>
          <w:trHeight w:val="312"/>
          <w:jc w:val="center"/>
        </w:trPr>
        <w:tc>
          <w:tcPr>
            <w:tcW w:w="540" w:type="dxa"/>
          </w:tcPr>
          <w:p w14:paraId="67175A1D" w14:textId="77777777" w:rsidR="00E316C1" w:rsidRPr="009674BA" w:rsidRDefault="00E316C1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14:paraId="05E8FB3B" w14:textId="77777777" w:rsidR="00E316C1" w:rsidRPr="009674BA" w:rsidRDefault="00E316C1" w:rsidP="000A1A77">
            <w:pPr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Oluwatosin O.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Edafe</w:t>
            </w:r>
            <w:proofErr w:type="spellEnd"/>
          </w:p>
        </w:tc>
        <w:tc>
          <w:tcPr>
            <w:tcW w:w="6690" w:type="dxa"/>
            <w:shd w:val="clear" w:color="auto" w:fill="auto"/>
            <w:noWrap/>
            <w:vAlign w:val="bottom"/>
          </w:tcPr>
          <w:p w14:paraId="55FAC11A" w14:textId="77777777" w:rsidR="00E316C1" w:rsidRPr="009674BA" w:rsidRDefault="00E316C1" w:rsidP="000A1A77">
            <w:pPr>
              <w:jc w:val="both"/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Land Investments, Livelihood and Food Security of Female-headed Households in Nigeria </w:t>
            </w: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[</w:t>
            </w:r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[</w:t>
            </w:r>
            <w:proofErr w:type="gramStart"/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Ph.D</w:t>
            </w:r>
            <w:proofErr w:type="gramEnd"/>
            <w:r w:rsidRPr="009674BA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 Thesis]]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FCEE4E8" w14:textId="3A2E392F" w:rsidR="00E316C1" w:rsidRPr="009674BA" w:rsidRDefault="001E197C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Completed April 2023</w:t>
            </w:r>
          </w:p>
        </w:tc>
      </w:tr>
    </w:tbl>
    <w:p w14:paraId="243AAFB1" w14:textId="6CBE9FB8" w:rsidR="00E316C1" w:rsidRPr="009674BA" w:rsidRDefault="00E316C1" w:rsidP="00E316C1">
      <w:pPr>
        <w:pStyle w:val="ulli"/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3BB7872D" w14:textId="77777777" w:rsidR="0007466E" w:rsidRPr="009674BA" w:rsidRDefault="0007466E" w:rsidP="0007466E">
      <w:pPr>
        <w:pStyle w:val="Default"/>
        <w:jc w:val="center"/>
        <w:rPr>
          <w:rFonts w:ascii="Georgia" w:hAnsi="Georgia" w:cs="Times New Roman"/>
          <w:b/>
          <w:bCs/>
          <w:color w:val="auto"/>
          <w:lang w:val="en-GB"/>
        </w:rPr>
      </w:pPr>
      <w:r w:rsidRPr="009674BA">
        <w:rPr>
          <w:rFonts w:ascii="Georgia" w:hAnsi="Georgia" w:cs="Times New Roman"/>
          <w:b/>
          <w:bCs/>
          <w:color w:val="auto"/>
          <w:lang w:val="en-GB"/>
        </w:rPr>
        <w:t xml:space="preserve">POSTGRADUATE ASSESSMENT/EXAMINATION (Only </w:t>
      </w:r>
      <w:proofErr w:type="gramStart"/>
      <w:r w:rsidRPr="009674BA">
        <w:rPr>
          <w:rFonts w:ascii="Georgia" w:hAnsi="Georgia" w:cs="Times New Roman"/>
          <w:b/>
          <w:bCs/>
          <w:color w:val="auto"/>
          <w:lang w:val="en-GB"/>
        </w:rPr>
        <w:t>Ph.D</w:t>
      </w:r>
      <w:proofErr w:type="gramEnd"/>
      <w:r w:rsidRPr="009674BA">
        <w:rPr>
          <w:rFonts w:ascii="Georgia" w:hAnsi="Georgia" w:cs="Times New Roman"/>
          <w:b/>
          <w:bCs/>
          <w:color w:val="auto"/>
          <w:lang w:val="en-GB"/>
        </w:rPr>
        <w:t xml:space="preserve"> for Internal)</w:t>
      </w:r>
    </w:p>
    <w:tbl>
      <w:tblPr>
        <w:tblW w:w="106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73"/>
        <w:gridCol w:w="6237"/>
        <w:gridCol w:w="1039"/>
        <w:gridCol w:w="1229"/>
      </w:tblGrid>
      <w:tr w:rsidR="0007466E" w:rsidRPr="009674BA" w14:paraId="16A4063D" w14:textId="77777777" w:rsidTr="0007466E">
        <w:trPr>
          <w:trHeight w:val="178"/>
          <w:jc w:val="center"/>
        </w:trPr>
        <w:tc>
          <w:tcPr>
            <w:tcW w:w="540" w:type="dxa"/>
          </w:tcPr>
          <w:p w14:paraId="0AC98F56" w14:textId="09E53838" w:rsidR="0007466E" w:rsidRPr="009674BA" w:rsidRDefault="0007466E" w:rsidP="000A1A77">
            <w:pPr>
              <w:jc w:val="center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sn</w:t>
            </w:r>
            <w:proofErr w:type="spellEnd"/>
          </w:p>
        </w:tc>
        <w:tc>
          <w:tcPr>
            <w:tcW w:w="1573" w:type="dxa"/>
            <w:shd w:val="clear" w:color="auto" w:fill="auto"/>
            <w:hideMark/>
          </w:tcPr>
          <w:p w14:paraId="718C7C61" w14:textId="77777777" w:rsidR="0007466E" w:rsidRPr="009674BA" w:rsidRDefault="0007466E" w:rsidP="000A1A77">
            <w:pPr>
              <w:jc w:val="center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6237" w:type="dxa"/>
            <w:shd w:val="clear" w:color="auto" w:fill="auto"/>
            <w:hideMark/>
          </w:tcPr>
          <w:p w14:paraId="358C8089" w14:textId="77777777" w:rsidR="0007466E" w:rsidRPr="009674BA" w:rsidRDefault="0007466E" w:rsidP="000A1A77">
            <w:pPr>
              <w:jc w:val="center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1039" w:type="dxa"/>
            <w:shd w:val="clear" w:color="auto" w:fill="auto"/>
            <w:hideMark/>
          </w:tcPr>
          <w:p w14:paraId="6A2BE5CD" w14:textId="77777777" w:rsidR="0007466E" w:rsidRPr="009674BA" w:rsidRDefault="0007466E" w:rsidP="000A1A77">
            <w:pPr>
              <w:jc w:val="center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229" w:type="dxa"/>
          </w:tcPr>
          <w:p w14:paraId="311BE81A" w14:textId="77777777" w:rsidR="0007466E" w:rsidRPr="009674BA" w:rsidRDefault="0007466E" w:rsidP="000A1A77">
            <w:pPr>
              <w:jc w:val="center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Role</w:t>
            </w:r>
          </w:p>
        </w:tc>
      </w:tr>
      <w:tr w:rsidR="0007466E" w:rsidRPr="009674BA" w14:paraId="618D8C36" w14:textId="77777777" w:rsidTr="0007466E">
        <w:trPr>
          <w:trHeight w:val="43"/>
          <w:jc w:val="center"/>
        </w:trPr>
        <w:tc>
          <w:tcPr>
            <w:tcW w:w="540" w:type="dxa"/>
          </w:tcPr>
          <w:p w14:paraId="2D900F01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0A9C5FB9" w14:textId="77777777" w:rsidR="0007466E" w:rsidRPr="009674BA" w:rsidRDefault="0007466E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John T.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Odebiyi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2C110530" w14:textId="77777777" w:rsidR="0007466E" w:rsidRPr="009674BA" w:rsidRDefault="0007466E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Trade Facilitation and Intra-regional Trade Performance in West Africa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2400D922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August 2016</w:t>
            </w:r>
          </w:p>
        </w:tc>
        <w:tc>
          <w:tcPr>
            <w:tcW w:w="1229" w:type="dxa"/>
          </w:tcPr>
          <w:p w14:paraId="4F96A6E5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Chief Examiner</w:t>
            </w:r>
          </w:p>
        </w:tc>
      </w:tr>
      <w:tr w:rsidR="0007466E" w:rsidRPr="009674BA" w14:paraId="7AE28191" w14:textId="77777777" w:rsidTr="0007466E">
        <w:trPr>
          <w:trHeight w:val="72"/>
          <w:jc w:val="center"/>
        </w:trPr>
        <w:tc>
          <w:tcPr>
            <w:tcW w:w="540" w:type="dxa"/>
          </w:tcPr>
          <w:p w14:paraId="0E48D879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1BA5602B" w14:textId="77777777" w:rsidR="0007466E" w:rsidRPr="009674BA" w:rsidRDefault="0007466E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Opeyemi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E. Akinyemi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2670CAA" w14:textId="77777777" w:rsidR="0007466E" w:rsidRPr="009674BA" w:rsidRDefault="0007466E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Fuel Subsidy Removal and Environmental Quality in Nigeria: </w:t>
            </w:r>
            <w:proofErr w:type="gram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Dynamic CGE Approach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365DB4B1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March 2017</w:t>
            </w:r>
          </w:p>
        </w:tc>
        <w:tc>
          <w:tcPr>
            <w:tcW w:w="1229" w:type="dxa"/>
          </w:tcPr>
          <w:p w14:paraId="43E9C976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Chief Examiner</w:t>
            </w:r>
          </w:p>
        </w:tc>
      </w:tr>
      <w:tr w:rsidR="0007466E" w:rsidRPr="009674BA" w14:paraId="370035D9" w14:textId="77777777" w:rsidTr="0007466E">
        <w:trPr>
          <w:trHeight w:val="43"/>
          <w:jc w:val="center"/>
        </w:trPr>
        <w:tc>
          <w:tcPr>
            <w:tcW w:w="540" w:type="dxa"/>
          </w:tcPr>
          <w:p w14:paraId="5E917F60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0ED06EB4" w14:textId="77777777" w:rsidR="0007466E" w:rsidRPr="009674BA" w:rsidRDefault="0007466E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Gbemisola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W. Samuel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6D33A749" w14:textId="77777777" w:rsidR="0007466E" w:rsidRPr="009674BA" w:rsidRDefault="0007466E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Proximate Determinants: The Pathways of Influence of Underlying Factors on Under-five Mortality in Nigeria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71A588B0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March 2017</w:t>
            </w:r>
          </w:p>
        </w:tc>
        <w:tc>
          <w:tcPr>
            <w:tcW w:w="1229" w:type="dxa"/>
          </w:tcPr>
          <w:p w14:paraId="7679BACD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Chief Examiner</w:t>
            </w:r>
          </w:p>
        </w:tc>
      </w:tr>
      <w:tr w:rsidR="0007466E" w:rsidRPr="009674BA" w14:paraId="7790A820" w14:textId="77777777" w:rsidTr="0007466E">
        <w:trPr>
          <w:trHeight w:val="287"/>
          <w:jc w:val="center"/>
        </w:trPr>
        <w:tc>
          <w:tcPr>
            <w:tcW w:w="540" w:type="dxa"/>
          </w:tcPr>
          <w:p w14:paraId="1E1E848D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13CFC9FA" w14:textId="77777777" w:rsidR="0007466E" w:rsidRPr="009674BA" w:rsidRDefault="0007466E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Fabian C.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Emefu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25842A81" w14:textId="77777777" w:rsidR="0007466E" w:rsidRPr="009674BA" w:rsidRDefault="0007466E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Economic Determinants of Domestic Corporate Bond Yield Spread in Nigeria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5A5F508F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July </w:t>
            </w:r>
          </w:p>
          <w:p w14:paraId="15A2528C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229" w:type="dxa"/>
          </w:tcPr>
          <w:p w14:paraId="0F457B1C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Chief Examiner</w:t>
            </w:r>
          </w:p>
        </w:tc>
      </w:tr>
      <w:tr w:rsidR="0007466E" w:rsidRPr="009674BA" w14:paraId="7C63BEEA" w14:textId="77777777" w:rsidTr="0007466E">
        <w:trPr>
          <w:trHeight w:val="253"/>
          <w:jc w:val="center"/>
        </w:trPr>
        <w:tc>
          <w:tcPr>
            <w:tcW w:w="540" w:type="dxa"/>
          </w:tcPr>
          <w:p w14:paraId="038ED45B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19755CEF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Ikechukwu A. Williams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467B074E" w14:textId="77777777" w:rsidR="0007466E" w:rsidRPr="009674BA" w:rsidRDefault="0007466E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Cs/>
                <w:color w:val="000000" w:themeColor="text1"/>
                <w:spacing w:val="-3"/>
                <w:sz w:val="20"/>
                <w:szCs w:val="20"/>
              </w:rPr>
              <w:t>Exchange Rate Volatility and Capital Inflow in Sub- Saharan Africa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78D403F0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July</w:t>
            </w:r>
          </w:p>
          <w:p w14:paraId="78A80EC3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2017</w:t>
            </w:r>
          </w:p>
        </w:tc>
        <w:tc>
          <w:tcPr>
            <w:tcW w:w="1229" w:type="dxa"/>
          </w:tcPr>
          <w:p w14:paraId="624B435A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Chief Examiner</w:t>
            </w:r>
          </w:p>
        </w:tc>
      </w:tr>
      <w:tr w:rsidR="0007466E" w:rsidRPr="009674BA" w14:paraId="3ACB1D32" w14:textId="77777777" w:rsidTr="0007466E">
        <w:trPr>
          <w:trHeight w:val="253"/>
          <w:jc w:val="center"/>
        </w:trPr>
        <w:tc>
          <w:tcPr>
            <w:tcW w:w="540" w:type="dxa"/>
          </w:tcPr>
          <w:p w14:paraId="19A01471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2D3CE93A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Oluwatomisin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M.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Ogundipe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14CC1610" w14:textId="77777777" w:rsidR="0007466E" w:rsidRPr="009674BA" w:rsidRDefault="0007466E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Effects of Nutritional Intervention and Health Aid on Child Mortality in Sub-Saharan Africa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74771BEE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March 2018</w:t>
            </w:r>
          </w:p>
        </w:tc>
        <w:tc>
          <w:tcPr>
            <w:tcW w:w="1229" w:type="dxa"/>
          </w:tcPr>
          <w:p w14:paraId="18777B8A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Chief Examiner</w:t>
            </w:r>
          </w:p>
        </w:tc>
      </w:tr>
      <w:tr w:rsidR="0007466E" w:rsidRPr="009674BA" w14:paraId="63022948" w14:textId="77777777" w:rsidTr="0007466E">
        <w:trPr>
          <w:trHeight w:val="253"/>
          <w:jc w:val="center"/>
        </w:trPr>
        <w:tc>
          <w:tcPr>
            <w:tcW w:w="540" w:type="dxa"/>
          </w:tcPr>
          <w:p w14:paraId="1D2BEC9F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392140FE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Olawole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-Isaac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Adebanke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4BC710B6" w14:textId="77777777" w:rsidR="0007466E" w:rsidRPr="009674BA" w:rsidRDefault="0007466E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Couples ‘Communication and Contraceptive Use in Nigeria: A Proximate Determinant Approach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2ED8F80D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May</w:t>
            </w:r>
          </w:p>
          <w:p w14:paraId="54B0CDB5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1229" w:type="dxa"/>
          </w:tcPr>
          <w:p w14:paraId="1DD0816E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Chief Examiner</w:t>
            </w:r>
          </w:p>
        </w:tc>
      </w:tr>
      <w:tr w:rsidR="0007466E" w:rsidRPr="009674BA" w14:paraId="2584D1FD" w14:textId="77777777" w:rsidTr="0007466E">
        <w:trPr>
          <w:trHeight w:val="253"/>
          <w:jc w:val="center"/>
        </w:trPr>
        <w:tc>
          <w:tcPr>
            <w:tcW w:w="540" w:type="dxa"/>
          </w:tcPr>
          <w:p w14:paraId="64F6A491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651440B7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Ohunakin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Folakemi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550397DA" w14:textId="77777777" w:rsidR="0007466E" w:rsidRPr="009674BA" w:rsidRDefault="0007466E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Talent Retention Strategies and Employees’ Behavioural Outcomes in Nigeria’s Hospitality Industry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05E56B34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May</w:t>
            </w:r>
          </w:p>
          <w:p w14:paraId="4D4E57AC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1229" w:type="dxa"/>
          </w:tcPr>
          <w:p w14:paraId="51863AA6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College Examiner</w:t>
            </w:r>
          </w:p>
        </w:tc>
      </w:tr>
      <w:tr w:rsidR="0007466E" w:rsidRPr="009674BA" w14:paraId="51082F04" w14:textId="77777777" w:rsidTr="0007466E">
        <w:trPr>
          <w:trHeight w:val="253"/>
          <w:jc w:val="center"/>
        </w:trPr>
        <w:tc>
          <w:tcPr>
            <w:tcW w:w="540" w:type="dxa"/>
          </w:tcPr>
          <w:p w14:paraId="7378AF06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77DF6A65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Adediran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, S.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Oluwasogo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51019036" w14:textId="77777777" w:rsidR="0007466E" w:rsidRPr="009674BA" w:rsidRDefault="0007466E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External Credit Shocks and Economic Growth in Nigeria: A Structural Vector Auto-Regressive Approach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44065AA2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June</w:t>
            </w:r>
          </w:p>
          <w:p w14:paraId="42CFCBB9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1229" w:type="dxa"/>
          </w:tcPr>
          <w:p w14:paraId="38C74E00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Chief Examiner</w:t>
            </w:r>
          </w:p>
        </w:tc>
      </w:tr>
      <w:tr w:rsidR="0007466E" w:rsidRPr="009674BA" w14:paraId="273304E4" w14:textId="77777777" w:rsidTr="0007466E">
        <w:trPr>
          <w:trHeight w:val="253"/>
          <w:jc w:val="center"/>
        </w:trPr>
        <w:tc>
          <w:tcPr>
            <w:tcW w:w="540" w:type="dxa"/>
          </w:tcPr>
          <w:p w14:paraId="42007E33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27F64AE3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Adeleye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, B. Ngozi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2EA3B092" w14:textId="77777777" w:rsidR="0007466E" w:rsidRPr="009674BA" w:rsidRDefault="0007466E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Financial Reforms and Credit Growth Nexus on Income Inequality </w:t>
            </w:r>
            <w:r w:rsidRPr="009674BA">
              <w:rPr>
                <w:rFonts w:ascii="Georgia" w:hAnsi="Georgia"/>
                <w:bCs/>
                <w:color w:val="000000" w:themeColor="text1"/>
                <w:spacing w:val="-3"/>
                <w:sz w:val="20"/>
                <w:szCs w:val="20"/>
              </w:rPr>
              <w:t>in Selected Sub-Saharan African Countries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58B99D2A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June</w:t>
            </w:r>
          </w:p>
          <w:p w14:paraId="63CF4313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1229" w:type="dxa"/>
          </w:tcPr>
          <w:p w14:paraId="214D228B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Chief Examiner</w:t>
            </w:r>
          </w:p>
        </w:tc>
      </w:tr>
      <w:tr w:rsidR="0007466E" w:rsidRPr="009674BA" w14:paraId="4B822B5E" w14:textId="77777777" w:rsidTr="0007466E">
        <w:trPr>
          <w:trHeight w:val="253"/>
          <w:jc w:val="center"/>
        </w:trPr>
        <w:tc>
          <w:tcPr>
            <w:tcW w:w="540" w:type="dxa"/>
          </w:tcPr>
          <w:p w14:paraId="6B4F62DC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5F908F6D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Oyoade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O. Ezekiel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47DB2C07" w14:textId="77777777" w:rsidR="0007466E" w:rsidRPr="009674BA" w:rsidRDefault="0007466E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Entrepreneurs’ Personality Traits, Commitment and Business Performance of Selected SMEs in South West Nigeria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3E34E3CE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June </w:t>
            </w:r>
          </w:p>
          <w:p w14:paraId="0E1438D2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29" w:type="dxa"/>
          </w:tcPr>
          <w:p w14:paraId="38D481BE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College Examiner</w:t>
            </w:r>
          </w:p>
        </w:tc>
      </w:tr>
      <w:tr w:rsidR="0007466E" w:rsidRPr="009674BA" w14:paraId="7436C625" w14:textId="77777777" w:rsidTr="0007466E">
        <w:trPr>
          <w:trHeight w:val="253"/>
          <w:jc w:val="center"/>
        </w:trPr>
        <w:tc>
          <w:tcPr>
            <w:tcW w:w="540" w:type="dxa"/>
          </w:tcPr>
          <w:p w14:paraId="5BC68AB7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6AC478F4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Emmanuel O. Ajayi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0E6106C1" w14:textId="77777777" w:rsidR="0007466E" w:rsidRPr="009674BA" w:rsidRDefault="0007466E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Exchange Rate Volatility, Foreign Capital Inflows and Economic Growth in Nigeria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3B4CD2FC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July </w:t>
            </w:r>
          </w:p>
          <w:p w14:paraId="0D46E238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29" w:type="dxa"/>
          </w:tcPr>
          <w:p w14:paraId="73613B8F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Chief Examiner</w:t>
            </w:r>
          </w:p>
        </w:tc>
      </w:tr>
      <w:tr w:rsidR="0007466E" w:rsidRPr="009674BA" w14:paraId="6E6CF55B" w14:textId="77777777" w:rsidTr="0007466E">
        <w:trPr>
          <w:trHeight w:val="253"/>
          <w:jc w:val="center"/>
        </w:trPr>
        <w:tc>
          <w:tcPr>
            <w:tcW w:w="540" w:type="dxa"/>
          </w:tcPr>
          <w:p w14:paraId="745C7A8A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1AD5FF24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Abiola J.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Asaleye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1EA9B70F" w14:textId="77777777" w:rsidR="0007466E" w:rsidRPr="009674BA" w:rsidRDefault="0007466E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eastAsiaTheme="majorEastAsia" w:hAnsi="Georgia"/>
                <w:color w:val="000000" w:themeColor="text1"/>
                <w:kern w:val="24"/>
                <w:sz w:val="20"/>
                <w:szCs w:val="20"/>
              </w:rPr>
              <w:t>Impact of Trade and Financial Openness on Labour Market Performance in Nigeria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6FE09004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July</w:t>
            </w:r>
          </w:p>
          <w:p w14:paraId="1501D3EE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1229" w:type="dxa"/>
          </w:tcPr>
          <w:p w14:paraId="022C0949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Chief Examiner</w:t>
            </w:r>
          </w:p>
        </w:tc>
      </w:tr>
      <w:tr w:rsidR="0007466E" w:rsidRPr="009674BA" w14:paraId="0F02ABEB" w14:textId="77777777" w:rsidTr="0007466E">
        <w:trPr>
          <w:trHeight w:val="253"/>
          <w:jc w:val="center"/>
        </w:trPr>
        <w:tc>
          <w:tcPr>
            <w:tcW w:w="540" w:type="dxa"/>
          </w:tcPr>
          <w:p w14:paraId="650D9AF8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55FF170D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Ekeweogu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Enuma Audrey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003602A3" w14:textId="77777777" w:rsidR="00E13759" w:rsidRPr="009674BA" w:rsidRDefault="0007466E" w:rsidP="000A1A77">
            <w:pPr>
              <w:jc w:val="both"/>
              <w:rPr>
                <w:rFonts w:ascii="Georgia" w:eastAsiaTheme="majorEastAsia" w:hAnsi="Georgia"/>
                <w:color w:val="000000" w:themeColor="text1"/>
                <w:kern w:val="24"/>
                <w:sz w:val="20"/>
                <w:szCs w:val="20"/>
              </w:rPr>
            </w:pPr>
            <w:r w:rsidRPr="009674BA">
              <w:rPr>
                <w:rFonts w:ascii="Georgia" w:eastAsiaTheme="majorEastAsia" w:hAnsi="Georgia"/>
                <w:color w:val="000000" w:themeColor="text1"/>
                <w:kern w:val="24"/>
                <w:sz w:val="20"/>
                <w:szCs w:val="20"/>
              </w:rPr>
              <w:t xml:space="preserve">Sustainable Agricultural Productivity in Nigeria – The Role of Women Participation </w:t>
            </w:r>
          </w:p>
          <w:p w14:paraId="36242A56" w14:textId="744B1A1F" w:rsidR="0007466E" w:rsidRPr="009674BA" w:rsidRDefault="0007466E" w:rsidP="000A1A77">
            <w:pPr>
              <w:jc w:val="both"/>
              <w:rPr>
                <w:rFonts w:ascii="Georgia" w:eastAsiaTheme="majorEastAsia" w:hAnsi="Georgia"/>
                <w:color w:val="000000" w:themeColor="text1"/>
                <w:kern w:val="24"/>
                <w:sz w:val="20"/>
                <w:szCs w:val="20"/>
              </w:rPr>
            </w:pP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lastRenderedPageBreak/>
              <w:t>[Bells University of Technology, Nigeria]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2478EC34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lastRenderedPageBreak/>
              <w:t>March</w:t>
            </w:r>
          </w:p>
          <w:p w14:paraId="4E0A3AE4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229" w:type="dxa"/>
          </w:tcPr>
          <w:p w14:paraId="798218E9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External Examiner</w:t>
            </w:r>
          </w:p>
        </w:tc>
      </w:tr>
      <w:tr w:rsidR="0007466E" w:rsidRPr="009674BA" w14:paraId="1DDF3AD8" w14:textId="77777777" w:rsidTr="0007466E">
        <w:trPr>
          <w:trHeight w:val="253"/>
          <w:jc w:val="center"/>
        </w:trPr>
        <w:tc>
          <w:tcPr>
            <w:tcW w:w="540" w:type="dxa"/>
          </w:tcPr>
          <w:p w14:paraId="748A00DA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6D4FAB05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Barnabas O.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Obasaju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2460DA86" w14:textId="77777777" w:rsidR="0007466E" w:rsidRPr="009674BA" w:rsidRDefault="0007466E" w:rsidP="000A1A77">
            <w:pPr>
              <w:jc w:val="both"/>
              <w:rPr>
                <w:rFonts w:ascii="Georgia" w:eastAsiaTheme="majorEastAsia" w:hAnsi="Georgia"/>
                <w:color w:val="000000" w:themeColor="text1"/>
                <w:kern w:val="24"/>
                <w:sz w:val="20"/>
                <w:szCs w:val="20"/>
              </w:rPr>
            </w:pPr>
            <w:r w:rsidRPr="009674BA">
              <w:rPr>
                <w:rFonts w:ascii="Georgia" w:eastAsiaTheme="majorEastAsia" w:hAnsi="Georgia"/>
                <w:color w:val="000000" w:themeColor="text1"/>
                <w:kern w:val="24"/>
                <w:sz w:val="20"/>
                <w:szCs w:val="20"/>
              </w:rPr>
              <w:t>Regional Economic Integration and the Participation of ECOWAS in Regional Global Value Chains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32AC1C53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June</w:t>
            </w:r>
          </w:p>
          <w:p w14:paraId="0FC7673C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2019</w:t>
            </w:r>
          </w:p>
        </w:tc>
        <w:tc>
          <w:tcPr>
            <w:tcW w:w="1229" w:type="dxa"/>
          </w:tcPr>
          <w:p w14:paraId="6FD01C6B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College Examiner</w:t>
            </w:r>
          </w:p>
        </w:tc>
      </w:tr>
      <w:tr w:rsidR="0007466E" w:rsidRPr="009674BA" w14:paraId="56D7680B" w14:textId="77777777" w:rsidTr="0007466E">
        <w:trPr>
          <w:trHeight w:val="253"/>
          <w:jc w:val="center"/>
        </w:trPr>
        <w:tc>
          <w:tcPr>
            <w:tcW w:w="540" w:type="dxa"/>
          </w:tcPr>
          <w:p w14:paraId="17E1419E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379F1960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Esosa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D.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Obadiaru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6D9D3C95" w14:textId="77777777" w:rsidR="0007466E" w:rsidRPr="009674BA" w:rsidRDefault="0007466E" w:rsidP="000A1A77">
            <w:pPr>
              <w:jc w:val="both"/>
              <w:rPr>
                <w:rFonts w:ascii="Georgia" w:eastAsiaTheme="majorEastAsia" w:hAnsi="Georgia"/>
                <w:color w:val="000000" w:themeColor="text1"/>
                <w:kern w:val="24"/>
                <w:sz w:val="20"/>
                <w:szCs w:val="20"/>
              </w:rPr>
            </w:pPr>
            <w:r w:rsidRPr="009674BA">
              <w:rPr>
                <w:rFonts w:ascii="Georgia" w:eastAsiaTheme="majorEastAsia" w:hAnsi="Georgia"/>
                <w:color w:val="000000" w:themeColor="text1"/>
                <w:kern w:val="24"/>
                <w:sz w:val="20"/>
                <w:szCs w:val="20"/>
              </w:rPr>
              <w:t>S</w:t>
            </w: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tock Market Integration in the Economic Community of West African State</w:t>
            </w:r>
            <w:r w:rsidRPr="009674BA">
              <w:rPr>
                <w:rFonts w:ascii="Georgia" w:eastAsiaTheme="majorEastAsia" w:hAnsi="Georgia"/>
                <w:color w:val="000000" w:themeColor="text1"/>
                <w:kern w:val="24"/>
                <w:sz w:val="20"/>
                <w:szCs w:val="20"/>
              </w:rPr>
              <w:t>s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442A0F9F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June</w:t>
            </w:r>
          </w:p>
          <w:p w14:paraId="1CA62B65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2019</w:t>
            </w:r>
          </w:p>
        </w:tc>
        <w:tc>
          <w:tcPr>
            <w:tcW w:w="1229" w:type="dxa"/>
          </w:tcPr>
          <w:p w14:paraId="2DDB72FF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College Examiner</w:t>
            </w:r>
          </w:p>
        </w:tc>
      </w:tr>
      <w:tr w:rsidR="0007466E" w:rsidRPr="009674BA" w14:paraId="4DD2782A" w14:textId="77777777" w:rsidTr="0007466E">
        <w:trPr>
          <w:trHeight w:val="253"/>
          <w:jc w:val="center"/>
        </w:trPr>
        <w:tc>
          <w:tcPr>
            <w:tcW w:w="540" w:type="dxa"/>
          </w:tcPr>
          <w:p w14:paraId="20BF4BCF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65CC078F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Prosper J.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Kimaro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7D5E3BB8" w14:textId="04AAB237" w:rsidR="00E13759" w:rsidRPr="009674BA" w:rsidRDefault="0007466E" w:rsidP="000A1A77">
            <w:pPr>
              <w:jc w:val="both"/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 xml:space="preserve">Analysis of Livelihood Capabilities among Small-scale Coffee Farmers in Hai </w:t>
            </w:r>
            <w:r w:rsidR="00E13759"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a</w:t>
            </w:r>
            <w:r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 xml:space="preserve">nd </w:t>
            </w:r>
            <w:proofErr w:type="spellStart"/>
            <w:r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Arumeru</w:t>
            </w:r>
            <w:proofErr w:type="spellEnd"/>
            <w:r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 xml:space="preserve"> Districts, Tanzania </w:t>
            </w:r>
          </w:p>
          <w:p w14:paraId="5F4ADE1A" w14:textId="4E3FB70D" w:rsidR="0007466E" w:rsidRPr="009674BA" w:rsidRDefault="0007466E" w:rsidP="000A1A77">
            <w:pPr>
              <w:jc w:val="both"/>
              <w:rPr>
                <w:rFonts w:ascii="Georgia" w:eastAsiaTheme="majorEastAsia" w:hAnsi="Georgia"/>
                <w:color w:val="000000" w:themeColor="text1"/>
                <w:kern w:val="24"/>
                <w:sz w:val="20"/>
                <w:szCs w:val="20"/>
              </w:rPr>
            </w:pPr>
            <w:r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[</w:t>
            </w: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Moshi Co-Operative University, Tanzania</w:t>
            </w: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56376D87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Sept. 2019</w:t>
            </w:r>
          </w:p>
        </w:tc>
        <w:tc>
          <w:tcPr>
            <w:tcW w:w="1229" w:type="dxa"/>
          </w:tcPr>
          <w:p w14:paraId="2771A4F8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External Examiner</w:t>
            </w:r>
          </w:p>
        </w:tc>
      </w:tr>
      <w:tr w:rsidR="0007466E" w:rsidRPr="009674BA" w14:paraId="69A2CD18" w14:textId="77777777" w:rsidTr="0007466E">
        <w:trPr>
          <w:trHeight w:val="253"/>
          <w:jc w:val="center"/>
        </w:trPr>
        <w:tc>
          <w:tcPr>
            <w:tcW w:w="540" w:type="dxa"/>
          </w:tcPr>
          <w:p w14:paraId="1E58B455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4C0AE8E2" w14:textId="77777777" w:rsidR="0007466E" w:rsidRPr="009674BA" w:rsidRDefault="0007466E" w:rsidP="000A1A77">
            <w:pPr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 xml:space="preserve">Michael </w:t>
            </w:r>
            <w:proofErr w:type="spellStart"/>
            <w:r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>Kamayo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1C1434F1" w14:textId="77777777" w:rsidR="00E13759" w:rsidRPr="009674BA" w:rsidRDefault="0007466E" w:rsidP="000A1A77">
            <w:pPr>
              <w:jc w:val="both"/>
              <w:rPr>
                <w:rFonts w:ascii="Georgia" w:eastAsia="MS Gothic" w:hAnsi="Georgia"/>
                <w:bCs/>
                <w:color w:val="000000" w:themeColor="text1"/>
                <w:kern w:val="24"/>
                <w:sz w:val="20"/>
                <w:szCs w:val="20"/>
              </w:rPr>
            </w:pPr>
            <w:r w:rsidRPr="009674BA">
              <w:rPr>
                <w:rFonts w:ascii="Georgia" w:eastAsia="MS Gothic" w:hAnsi="Georgia"/>
                <w:bCs/>
                <w:color w:val="000000" w:themeColor="text1"/>
                <w:kern w:val="24"/>
                <w:sz w:val="20"/>
                <w:szCs w:val="20"/>
              </w:rPr>
              <w:t xml:space="preserve">Linking Agricultural Market Access to Agricultural Sector Poverty and Development in Zimbabwe </w:t>
            </w:r>
          </w:p>
          <w:p w14:paraId="5995154B" w14:textId="2FEFC2E2" w:rsidR="0007466E" w:rsidRPr="009674BA" w:rsidRDefault="0007466E" w:rsidP="000A1A77">
            <w:pPr>
              <w:jc w:val="both"/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eastAsia="MS Gothic" w:hAnsi="Georgia"/>
                <w:bCs/>
                <w:color w:val="000000" w:themeColor="text1"/>
                <w:kern w:val="24"/>
                <w:sz w:val="20"/>
                <w:szCs w:val="20"/>
              </w:rPr>
              <w:t>[</w:t>
            </w:r>
            <w:r w:rsidRPr="009674BA">
              <w:rPr>
                <w:rFonts w:ascii="Georgia" w:eastAsia="MS Gothic" w:hAnsi="Georgia"/>
                <w:b/>
                <w:color w:val="000000" w:themeColor="text1"/>
                <w:kern w:val="24"/>
                <w:sz w:val="20"/>
                <w:szCs w:val="20"/>
              </w:rPr>
              <w:t>University of Zimbabwe, Zimbabwe</w:t>
            </w:r>
            <w:r w:rsidRPr="009674BA">
              <w:rPr>
                <w:rFonts w:ascii="Georgia" w:eastAsia="MS Gothic" w:hAnsi="Georgia"/>
                <w:bCs/>
                <w:color w:val="000000" w:themeColor="text1"/>
                <w:kern w:val="24"/>
                <w:sz w:val="20"/>
                <w:szCs w:val="20"/>
              </w:rPr>
              <w:t>]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475ECD5D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Dec. 2019</w:t>
            </w:r>
          </w:p>
        </w:tc>
        <w:tc>
          <w:tcPr>
            <w:tcW w:w="1229" w:type="dxa"/>
          </w:tcPr>
          <w:p w14:paraId="1AF950F0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External Examiner</w:t>
            </w:r>
          </w:p>
        </w:tc>
      </w:tr>
      <w:tr w:rsidR="0007466E" w:rsidRPr="009674BA" w14:paraId="4930DCA0" w14:textId="77777777" w:rsidTr="0007466E">
        <w:trPr>
          <w:trHeight w:val="253"/>
          <w:jc w:val="center"/>
        </w:trPr>
        <w:tc>
          <w:tcPr>
            <w:tcW w:w="540" w:type="dxa"/>
          </w:tcPr>
          <w:p w14:paraId="25A2FD9E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78E85F73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Adebanji W. Ayeni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05A2C2CE" w14:textId="77777777" w:rsidR="0007466E" w:rsidRPr="009674BA" w:rsidRDefault="0007466E" w:rsidP="000A1A77">
            <w:pPr>
              <w:jc w:val="both"/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Motivations of Informal Entrepreneurs: Implications for Business Performance in Selected Electronics Markets in Southwest Nigeria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50180E69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January 2020</w:t>
            </w:r>
          </w:p>
        </w:tc>
        <w:tc>
          <w:tcPr>
            <w:tcW w:w="1229" w:type="dxa"/>
          </w:tcPr>
          <w:p w14:paraId="45EDA71D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College Examiner</w:t>
            </w:r>
          </w:p>
        </w:tc>
      </w:tr>
      <w:tr w:rsidR="0007466E" w:rsidRPr="009674BA" w14:paraId="17470C6C" w14:textId="77777777" w:rsidTr="0007466E">
        <w:trPr>
          <w:trHeight w:val="253"/>
          <w:jc w:val="center"/>
        </w:trPr>
        <w:tc>
          <w:tcPr>
            <w:tcW w:w="540" w:type="dxa"/>
          </w:tcPr>
          <w:p w14:paraId="728CBED6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1C821A58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Daffodils M.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Mckay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46396C86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Socio-economic Shocks and Household Poverty in South Africa [</w:t>
            </w:r>
            <w:r w:rsidRPr="009674BA">
              <w:rPr>
                <w:rFonts w:ascii="Georgia" w:eastAsia="MS Gothic" w:hAnsi="Georgia"/>
                <w:b/>
                <w:color w:val="000000" w:themeColor="text1"/>
                <w:kern w:val="24"/>
                <w:sz w:val="20"/>
                <w:szCs w:val="20"/>
                <w:lang w:val="en-GB"/>
              </w:rPr>
              <w:t>University of Johannesburg, South Africa</w:t>
            </w:r>
            <w:r w:rsidRPr="009674BA">
              <w:rPr>
                <w:rFonts w:ascii="Georgia" w:eastAsia="MS Gothic" w:hAnsi="Georgia"/>
                <w:bCs/>
                <w:color w:val="000000" w:themeColor="text1"/>
                <w:kern w:val="24"/>
                <w:sz w:val="20"/>
                <w:szCs w:val="20"/>
                <w:lang w:val="en-GB"/>
              </w:rPr>
              <w:t>]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24052041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May</w:t>
            </w:r>
          </w:p>
          <w:p w14:paraId="73B333B4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29" w:type="dxa"/>
          </w:tcPr>
          <w:p w14:paraId="3CD37547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External Assessor</w:t>
            </w:r>
          </w:p>
        </w:tc>
      </w:tr>
      <w:tr w:rsidR="0007466E" w:rsidRPr="009674BA" w14:paraId="619B588B" w14:textId="77777777" w:rsidTr="0007466E">
        <w:trPr>
          <w:trHeight w:val="253"/>
          <w:jc w:val="center"/>
        </w:trPr>
        <w:tc>
          <w:tcPr>
            <w:tcW w:w="540" w:type="dxa"/>
          </w:tcPr>
          <w:p w14:paraId="1BB446BB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6E0A2FF3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Samuel Abiodun Ajayi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17DE6A13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Momentum and Risk Premium in the Nigerian Capital Market: An Assessment of Four-Factor Model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4A982ADA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August</w:t>
            </w:r>
          </w:p>
          <w:p w14:paraId="4AB0BFC4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29" w:type="dxa"/>
          </w:tcPr>
          <w:p w14:paraId="79B9A27C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College Examiner</w:t>
            </w:r>
          </w:p>
        </w:tc>
      </w:tr>
      <w:tr w:rsidR="0007466E" w:rsidRPr="009674BA" w14:paraId="4D0A1C0C" w14:textId="77777777" w:rsidTr="0007466E">
        <w:trPr>
          <w:trHeight w:val="253"/>
          <w:jc w:val="center"/>
        </w:trPr>
        <w:tc>
          <w:tcPr>
            <w:tcW w:w="540" w:type="dxa"/>
          </w:tcPr>
          <w:p w14:paraId="1FA0C31C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7569D140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Oluwayemis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 O. Gbolade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3B6BC19F" w14:textId="77777777" w:rsidR="00E13759" w:rsidRPr="009674BA" w:rsidRDefault="0007466E" w:rsidP="000A1A7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Investment Patterns in Agriculture and Its Impact on Agricultural Output in Selected African Countries </w:t>
            </w:r>
          </w:p>
          <w:p w14:paraId="778D7A69" w14:textId="4AAF2002" w:rsidR="0007466E" w:rsidRPr="009674BA" w:rsidRDefault="0007466E" w:rsidP="000A1A7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GB"/>
              </w:rPr>
              <w:t>[Bells University of Technology, Nigeria]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099DF939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Sept.</w:t>
            </w:r>
          </w:p>
          <w:p w14:paraId="0C6EA28D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29" w:type="dxa"/>
          </w:tcPr>
          <w:p w14:paraId="0B5EC076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External Examiner</w:t>
            </w:r>
          </w:p>
        </w:tc>
      </w:tr>
      <w:tr w:rsidR="0007466E" w:rsidRPr="009674BA" w14:paraId="6F396915" w14:textId="77777777" w:rsidTr="0007466E">
        <w:trPr>
          <w:trHeight w:val="253"/>
          <w:jc w:val="center"/>
        </w:trPr>
        <w:tc>
          <w:tcPr>
            <w:tcW w:w="540" w:type="dxa"/>
          </w:tcPr>
          <w:p w14:paraId="17E2E682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76B1BD26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eastAsiaTheme="minorEastAsia" w:hAnsi="Georgia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Adeyeye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 K. Babatunde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1BB2564A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Agricultural Radio Programmes in Indigenous Languages and Farmers’ Productivity in North-Central in Nigeria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23A5158C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Sept.</w:t>
            </w:r>
          </w:p>
          <w:p w14:paraId="0F386C56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29" w:type="dxa"/>
          </w:tcPr>
          <w:p w14:paraId="02A0D5DE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College Examiner</w:t>
            </w:r>
          </w:p>
        </w:tc>
      </w:tr>
      <w:tr w:rsidR="0007466E" w:rsidRPr="009674BA" w14:paraId="5C2947AF" w14:textId="77777777" w:rsidTr="0007466E">
        <w:trPr>
          <w:trHeight w:val="253"/>
          <w:jc w:val="center"/>
        </w:trPr>
        <w:tc>
          <w:tcPr>
            <w:tcW w:w="540" w:type="dxa"/>
          </w:tcPr>
          <w:p w14:paraId="088136C2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601E58B6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eastAsiaTheme="minorEastAsia" w:hAnsi="Georgia"/>
                <w:color w:val="000000" w:themeColor="text1"/>
                <w:sz w:val="20"/>
                <w:szCs w:val="20"/>
                <w:lang w:val="en-GB"/>
              </w:rPr>
              <w:t>Marvellous</w:t>
            </w:r>
            <w:r w:rsidRPr="009674BA">
              <w:rPr>
                <w:rFonts w:ascii="Georgia" w:eastAsiaTheme="minorEastAsia" w:hAnsi="Georgia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74BA">
              <w:rPr>
                <w:rFonts w:ascii="Georgia" w:eastAsiaTheme="minorEastAsia" w:hAnsi="Georgia"/>
                <w:color w:val="000000" w:themeColor="text1"/>
                <w:sz w:val="20"/>
                <w:szCs w:val="20"/>
                <w:lang w:val="en-GB"/>
              </w:rPr>
              <w:t>Ngundu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073E2CB7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Growth and Development Effects of FDI in Africa</w:t>
            </w: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77461FD9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[</w:t>
            </w:r>
            <w:r w:rsidRPr="009674BA">
              <w:rPr>
                <w:rFonts w:ascii="Georgia" w:eastAsia="MS Gothic" w:hAnsi="Georgia"/>
                <w:b/>
                <w:color w:val="000000" w:themeColor="text1"/>
                <w:kern w:val="24"/>
                <w:sz w:val="20"/>
                <w:szCs w:val="20"/>
                <w:lang w:val="en-GB"/>
              </w:rPr>
              <w:t>University of Johannesburg, South Africa</w:t>
            </w:r>
            <w:r w:rsidRPr="009674BA">
              <w:rPr>
                <w:rFonts w:ascii="Georgia" w:eastAsia="MS Gothic" w:hAnsi="Georgia"/>
                <w:bCs/>
                <w:color w:val="000000" w:themeColor="text1"/>
                <w:kern w:val="24"/>
                <w:sz w:val="20"/>
                <w:szCs w:val="20"/>
                <w:lang w:val="en-GB"/>
              </w:rPr>
              <w:t>]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5840D0F3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October</w:t>
            </w:r>
          </w:p>
          <w:p w14:paraId="499CE3B4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29" w:type="dxa"/>
          </w:tcPr>
          <w:p w14:paraId="22D839AC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External Examiner</w:t>
            </w:r>
          </w:p>
        </w:tc>
      </w:tr>
      <w:tr w:rsidR="0007466E" w:rsidRPr="009674BA" w14:paraId="4203DA36" w14:textId="77777777" w:rsidTr="0007466E">
        <w:trPr>
          <w:trHeight w:val="253"/>
          <w:jc w:val="center"/>
        </w:trPr>
        <w:tc>
          <w:tcPr>
            <w:tcW w:w="540" w:type="dxa"/>
          </w:tcPr>
          <w:p w14:paraId="36AFFA5D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182489F2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Damian Boniface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Sambuo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4CCCB951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Fish Landing Price and Subjective Wellbeing Satisfaction of Artisanal Fishers: A Case of Selected Landing Sites Around Lake Victoria, Tanzania </w:t>
            </w: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GB"/>
              </w:rPr>
              <w:t>[Moshi Co-Operative University, Tanzania]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64EE3F4D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Nov.</w:t>
            </w:r>
          </w:p>
          <w:p w14:paraId="22FF55E0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29" w:type="dxa"/>
          </w:tcPr>
          <w:p w14:paraId="388E313E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External Examiner</w:t>
            </w:r>
          </w:p>
        </w:tc>
      </w:tr>
      <w:tr w:rsidR="0007466E" w:rsidRPr="009674BA" w14:paraId="43963A9A" w14:textId="77777777" w:rsidTr="0007466E">
        <w:trPr>
          <w:trHeight w:val="253"/>
          <w:jc w:val="center"/>
        </w:trPr>
        <w:tc>
          <w:tcPr>
            <w:tcW w:w="540" w:type="dxa"/>
          </w:tcPr>
          <w:p w14:paraId="28D7166C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5E83E7AD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Chika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Beke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31B6BE4B" w14:textId="77777777" w:rsidR="00E13759" w:rsidRPr="009674BA" w:rsidRDefault="0007466E" w:rsidP="000A1A7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The Impact of Gender Inequality in Education and Empowerment on economic growth in Nigeria</w:t>
            </w:r>
          </w:p>
          <w:p w14:paraId="055BCBC4" w14:textId="1503112E" w:rsidR="0007466E" w:rsidRPr="009674BA" w:rsidRDefault="0007466E" w:rsidP="000A1A7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GB"/>
              </w:rPr>
              <w:t>Bells University of Technology, Nigeria]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2DA4D19B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April 2021</w:t>
            </w:r>
          </w:p>
        </w:tc>
        <w:tc>
          <w:tcPr>
            <w:tcW w:w="1229" w:type="dxa"/>
          </w:tcPr>
          <w:p w14:paraId="2709F204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External Examiner</w:t>
            </w:r>
          </w:p>
        </w:tc>
      </w:tr>
      <w:tr w:rsidR="0007466E" w:rsidRPr="009674BA" w14:paraId="19572D77" w14:textId="77777777" w:rsidTr="0007466E">
        <w:trPr>
          <w:trHeight w:val="253"/>
          <w:jc w:val="center"/>
        </w:trPr>
        <w:tc>
          <w:tcPr>
            <w:tcW w:w="540" w:type="dxa"/>
          </w:tcPr>
          <w:p w14:paraId="7552F3CB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0A5FA863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Bosede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 Comfort Olopade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12CB9856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Government Expenditure, Human Capital and Poverty Reduction: A Comparative Study of Nigeria and Saudi Arabia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279FE1D4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January 2021</w:t>
            </w:r>
          </w:p>
        </w:tc>
        <w:tc>
          <w:tcPr>
            <w:tcW w:w="1229" w:type="dxa"/>
          </w:tcPr>
          <w:p w14:paraId="3BA7398A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Chief Examiner</w:t>
            </w:r>
          </w:p>
        </w:tc>
      </w:tr>
      <w:tr w:rsidR="0007466E" w:rsidRPr="009674BA" w14:paraId="1A77EC98" w14:textId="77777777" w:rsidTr="0007466E">
        <w:trPr>
          <w:trHeight w:val="253"/>
          <w:jc w:val="center"/>
        </w:trPr>
        <w:tc>
          <w:tcPr>
            <w:tcW w:w="540" w:type="dxa"/>
          </w:tcPr>
          <w:p w14:paraId="4077E8E6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532EA202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eastAsiaTheme="minorEastAsia" w:hAnsi="Georgia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Olorunsola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Opeyemi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sarah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20C7332D" w14:textId="77777777" w:rsidR="00E13759" w:rsidRPr="009674BA" w:rsidRDefault="0007466E" w:rsidP="000A1A7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Agricultural Productivity and Economic Growth in Nigeria </w:t>
            </w:r>
          </w:p>
          <w:p w14:paraId="3F0A1A7E" w14:textId="0A45547F" w:rsidR="0007466E" w:rsidRPr="009674BA" w:rsidRDefault="0007466E" w:rsidP="000A1A77">
            <w:pPr>
              <w:pStyle w:val="NormalWeb"/>
              <w:spacing w:before="0" w:beforeAutospacing="0" w:after="0" w:afterAutospacing="0"/>
              <w:jc w:val="both"/>
              <w:rPr>
                <w:rFonts w:ascii="Georgia" w:eastAsiaTheme="minorEastAs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[</w:t>
            </w: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GB"/>
              </w:rPr>
              <w:t>Bells University of Technology, Nigeria]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01A71F9B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April 2021</w:t>
            </w:r>
          </w:p>
        </w:tc>
        <w:tc>
          <w:tcPr>
            <w:tcW w:w="1229" w:type="dxa"/>
          </w:tcPr>
          <w:p w14:paraId="037429E5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External Examiner</w:t>
            </w:r>
          </w:p>
        </w:tc>
      </w:tr>
      <w:tr w:rsidR="0007466E" w:rsidRPr="009674BA" w14:paraId="495ED95E" w14:textId="77777777" w:rsidTr="0007466E">
        <w:trPr>
          <w:trHeight w:val="253"/>
          <w:jc w:val="center"/>
        </w:trPr>
        <w:tc>
          <w:tcPr>
            <w:tcW w:w="540" w:type="dxa"/>
          </w:tcPr>
          <w:p w14:paraId="05BC3D40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21867309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hAnsi="Georgi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eastAsiaTheme="minorEastAsia" w:hAnsi="Georgia"/>
                <w:bCs/>
                <w:color w:val="000000" w:themeColor="text1"/>
                <w:sz w:val="20"/>
                <w:szCs w:val="20"/>
                <w:lang w:val="en-GB"/>
              </w:rPr>
              <w:t xml:space="preserve">Regret </w:t>
            </w:r>
            <w:proofErr w:type="spellStart"/>
            <w:r w:rsidRPr="009674BA">
              <w:rPr>
                <w:rFonts w:ascii="Georgia" w:eastAsiaTheme="minorEastAsia" w:hAnsi="Georgia"/>
                <w:bCs/>
                <w:color w:val="000000" w:themeColor="text1"/>
                <w:sz w:val="20"/>
                <w:szCs w:val="20"/>
                <w:lang w:val="en-GB"/>
              </w:rPr>
              <w:t>Sunge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7861702A" w14:textId="77777777" w:rsidR="00E13759" w:rsidRPr="009674BA" w:rsidRDefault="0007466E" w:rsidP="000A1A7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eastAsiaTheme="minorEastAsia" w:hAnsi="Georgia"/>
                <w:color w:val="000000" w:themeColor="text1"/>
                <w:sz w:val="20"/>
                <w:szCs w:val="20"/>
                <w:lang w:val="en-GB"/>
              </w:rPr>
              <w:t>Essays on Agricultural Trade Liberalisation, Agricultural Total Factor Productivity Growth and Food Security in Africa</w:t>
            </w: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3DF7E170" w14:textId="431ADB72" w:rsidR="0007466E" w:rsidRPr="009674BA" w:rsidRDefault="0007466E" w:rsidP="000A1A7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[</w:t>
            </w:r>
            <w:r w:rsidRPr="009674BA">
              <w:rPr>
                <w:rFonts w:ascii="Georgia" w:eastAsia="MS Gothic" w:hAnsi="Georgia"/>
                <w:b/>
                <w:color w:val="000000" w:themeColor="text1"/>
                <w:kern w:val="24"/>
                <w:sz w:val="20"/>
                <w:szCs w:val="20"/>
                <w:lang w:val="en-GB"/>
              </w:rPr>
              <w:t>University of Johannesburg, South Africa</w:t>
            </w:r>
            <w:r w:rsidRPr="009674BA">
              <w:rPr>
                <w:rFonts w:ascii="Georgia" w:eastAsia="MS Gothic" w:hAnsi="Georgia"/>
                <w:bCs/>
                <w:color w:val="000000" w:themeColor="text1"/>
                <w:kern w:val="24"/>
                <w:sz w:val="20"/>
                <w:szCs w:val="20"/>
                <w:lang w:val="en-GB"/>
              </w:rPr>
              <w:t>]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69906871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March </w:t>
            </w:r>
          </w:p>
          <w:p w14:paraId="6403A053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229" w:type="dxa"/>
          </w:tcPr>
          <w:p w14:paraId="7A2A71DB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External Examiner</w:t>
            </w:r>
          </w:p>
        </w:tc>
      </w:tr>
      <w:tr w:rsidR="0007466E" w:rsidRPr="009674BA" w14:paraId="233ADAF8" w14:textId="77777777" w:rsidTr="0007466E">
        <w:trPr>
          <w:trHeight w:val="253"/>
          <w:jc w:val="center"/>
        </w:trPr>
        <w:tc>
          <w:tcPr>
            <w:tcW w:w="540" w:type="dxa"/>
          </w:tcPr>
          <w:p w14:paraId="56C5B9E6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7A7982B8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Olapade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 Oluwafemi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505FE79D" w14:textId="77777777" w:rsidR="00E13759" w:rsidRPr="009674BA" w:rsidRDefault="0007466E" w:rsidP="000A1A7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Monetary policy and economic growth in Africa </w:t>
            </w:r>
          </w:p>
          <w:p w14:paraId="2298C8B4" w14:textId="4D18ED99" w:rsidR="0007466E" w:rsidRPr="009674BA" w:rsidRDefault="0007466E" w:rsidP="000A1A7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GB"/>
              </w:rPr>
              <w:t>[Bells University of Technology, Nigeria]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5A585E9B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April 2021</w:t>
            </w:r>
          </w:p>
        </w:tc>
        <w:tc>
          <w:tcPr>
            <w:tcW w:w="1229" w:type="dxa"/>
          </w:tcPr>
          <w:p w14:paraId="0B324983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External Examiner</w:t>
            </w:r>
          </w:p>
        </w:tc>
      </w:tr>
      <w:tr w:rsidR="0007466E" w:rsidRPr="009674BA" w14:paraId="098E25C3" w14:textId="77777777" w:rsidTr="0007466E">
        <w:trPr>
          <w:trHeight w:val="253"/>
          <w:jc w:val="center"/>
        </w:trPr>
        <w:tc>
          <w:tcPr>
            <w:tcW w:w="540" w:type="dxa"/>
          </w:tcPr>
          <w:p w14:paraId="23EF0E4C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250447E9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eastAsiaTheme="minorEastAsia" w:hAnsi="Georgia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Omobola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 Olusegun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Adu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3047885E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jc w:val="both"/>
              <w:rPr>
                <w:rFonts w:ascii="Georgia" w:eastAsiaTheme="minorEastAs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Macroeconomic Policy effectiveness of a Large Informal Economy in Nigeria: A Dynamic Stochastic General Equilibrium Approach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43474601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February 2021</w:t>
            </w:r>
          </w:p>
        </w:tc>
        <w:tc>
          <w:tcPr>
            <w:tcW w:w="1229" w:type="dxa"/>
          </w:tcPr>
          <w:p w14:paraId="2055759F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Chief Examiner</w:t>
            </w:r>
          </w:p>
        </w:tc>
      </w:tr>
      <w:tr w:rsidR="0007466E" w:rsidRPr="009674BA" w14:paraId="5304230F" w14:textId="77777777" w:rsidTr="0007466E">
        <w:trPr>
          <w:trHeight w:val="253"/>
          <w:jc w:val="center"/>
        </w:trPr>
        <w:tc>
          <w:tcPr>
            <w:tcW w:w="540" w:type="dxa"/>
          </w:tcPr>
          <w:p w14:paraId="2D4B6AE1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415006B1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Justin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Esedeke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361D7CAF" w14:textId="2938D19C" w:rsidR="0007466E" w:rsidRPr="009674BA" w:rsidRDefault="0007466E" w:rsidP="000A1A7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The impact of financial intermediation on </w:t>
            </w:r>
            <w:proofErr w:type="spellStart"/>
            <w:r w:rsidR="003E2D6D"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agro</w:t>
            </w:r>
            <w:proofErr w:type="spellEnd"/>
            <w:r w:rsidR="003E2D6D"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-industrialisation</w:t>
            </w: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 in sub-Sahara Africa </w:t>
            </w: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GB"/>
              </w:rPr>
              <w:t>[Bells University of Technology, Nigeria]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24450AE3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April 2021</w:t>
            </w:r>
          </w:p>
        </w:tc>
        <w:tc>
          <w:tcPr>
            <w:tcW w:w="1229" w:type="dxa"/>
          </w:tcPr>
          <w:p w14:paraId="07BF5A9E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External Examiner</w:t>
            </w:r>
          </w:p>
        </w:tc>
      </w:tr>
      <w:tr w:rsidR="0007466E" w:rsidRPr="009674BA" w14:paraId="3E73E16E" w14:textId="77777777" w:rsidTr="0007466E">
        <w:trPr>
          <w:trHeight w:val="253"/>
          <w:jc w:val="center"/>
        </w:trPr>
        <w:tc>
          <w:tcPr>
            <w:tcW w:w="540" w:type="dxa"/>
          </w:tcPr>
          <w:p w14:paraId="60C1D11C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06801723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eastAsiaTheme="minorEastAsia" w:hAnsi="Georgi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Olufunmilayo T.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Afolayan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7B0445C5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jc w:val="both"/>
              <w:rPr>
                <w:rFonts w:ascii="Georgia" w:eastAsiaTheme="minorEastAs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Human Capital Development and Unemployment in Nigeria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6DF58F46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February 2021</w:t>
            </w:r>
          </w:p>
        </w:tc>
        <w:tc>
          <w:tcPr>
            <w:tcW w:w="1229" w:type="dxa"/>
          </w:tcPr>
          <w:p w14:paraId="00866240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Chief Examiner</w:t>
            </w:r>
          </w:p>
        </w:tc>
      </w:tr>
      <w:tr w:rsidR="0007466E" w:rsidRPr="009674BA" w14:paraId="50C5CF7A" w14:textId="77777777" w:rsidTr="0007466E">
        <w:trPr>
          <w:trHeight w:val="253"/>
          <w:jc w:val="center"/>
        </w:trPr>
        <w:tc>
          <w:tcPr>
            <w:tcW w:w="540" w:type="dxa"/>
          </w:tcPr>
          <w:p w14:paraId="7E9C0AEE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435C4D30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Oraka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 Fred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Kesiena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470A06AD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Impact of financial development and trade on environmental quality in West Africa </w:t>
            </w: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GB"/>
              </w:rPr>
              <w:t>[Bells University of Technology, Nigeria]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66AEE553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April 2021</w:t>
            </w:r>
          </w:p>
        </w:tc>
        <w:tc>
          <w:tcPr>
            <w:tcW w:w="1229" w:type="dxa"/>
          </w:tcPr>
          <w:p w14:paraId="5EA0901F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External Examiner</w:t>
            </w:r>
          </w:p>
        </w:tc>
      </w:tr>
      <w:tr w:rsidR="0007466E" w:rsidRPr="009674BA" w14:paraId="6D9C6C51" w14:textId="77777777" w:rsidTr="0007466E">
        <w:trPr>
          <w:trHeight w:val="253"/>
          <w:jc w:val="center"/>
        </w:trPr>
        <w:tc>
          <w:tcPr>
            <w:tcW w:w="540" w:type="dxa"/>
          </w:tcPr>
          <w:p w14:paraId="4FB54978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78D06BBD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Ebenezer O.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Olademji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6EC2281F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The Effects of Monetary Policy on Real Sector Performance in Nigeria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298A0DD9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February 2021</w:t>
            </w:r>
          </w:p>
        </w:tc>
        <w:tc>
          <w:tcPr>
            <w:tcW w:w="1229" w:type="dxa"/>
          </w:tcPr>
          <w:p w14:paraId="3041F68E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Chief Examiner</w:t>
            </w:r>
          </w:p>
        </w:tc>
      </w:tr>
      <w:tr w:rsidR="0007466E" w:rsidRPr="009674BA" w14:paraId="043A79E0" w14:textId="77777777" w:rsidTr="0007466E">
        <w:trPr>
          <w:trHeight w:val="253"/>
          <w:jc w:val="center"/>
        </w:trPr>
        <w:tc>
          <w:tcPr>
            <w:tcW w:w="540" w:type="dxa"/>
          </w:tcPr>
          <w:p w14:paraId="24F44B40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4AF79869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Akiknsohun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Olwanisola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oluwabunmi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179EDCE6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The effectiveness of monetary transmission mechanism on economic growth in Nigeria </w:t>
            </w: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lang w:val="en-GB"/>
              </w:rPr>
              <w:t>[Bells University of Technology, Nigeria]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448D147C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April 2021</w:t>
            </w:r>
          </w:p>
        </w:tc>
        <w:tc>
          <w:tcPr>
            <w:tcW w:w="1229" w:type="dxa"/>
          </w:tcPr>
          <w:p w14:paraId="7357A3F9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External Examiner</w:t>
            </w:r>
          </w:p>
        </w:tc>
      </w:tr>
      <w:tr w:rsidR="0007466E" w:rsidRPr="009674BA" w14:paraId="1C0CBE3E" w14:textId="77777777" w:rsidTr="0007466E">
        <w:trPr>
          <w:trHeight w:val="253"/>
          <w:jc w:val="center"/>
        </w:trPr>
        <w:tc>
          <w:tcPr>
            <w:tcW w:w="540" w:type="dxa"/>
          </w:tcPr>
          <w:p w14:paraId="526247F0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1F6E998E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  <w:lang w:val="en-GB"/>
              </w:rPr>
              <w:t xml:space="preserve">Babalola </w:t>
            </w:r>
            <w:proofErr w:type="spellStart"/>
            <w:r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  <w:lang w:val="en-GB"/>
              </w:rPr>
              <w:t>Abosede</w:t>
            </w:r>
            <w:proofErr w:type="spellEnd"/>
            <w:r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  <w:lang w:val="en-GB"/>
              </w:rPr>
              <w:t xml:space="preserve"> Bukola  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7105AE7B" w14:textId="77777777" w:rsidR="0007466E" w:rsidRPr="009674BA" w:rsidRDefault="0007466E" w:rsidP="000A1A77">
            <w:pPr>
              <w:jc w:val="both"/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 xml:space="preserve">Impact of Agricultural Export and Import on Food Security in Selected Sub-Saharan African Countries </w:t>
            </w: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[Bells University of Technology, Nigeria]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020392FB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April 2021</w:t>
            </w:r>
          </w:p>
        </w:tc>
        <w:tc>
          <w:tcPr>
            <w:tcW w:w="1229" w:type="dxa"/>
          </w:tcPr>
          <w:p w14:paraId="5E2A690B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External Examiner</w:t>
            </w:r>
          </w:p>
        </w:tc>
      </w:tr>
      <w:tr w:rsidR="0007466E" w:rsidRPr="009674BA" w14:paraId="2947B1C9" w14:textId="77777777" w:rsidTr="0007466E">
        <w:trPr>
          <w:trHeight w:val="253"/>
          <w:jc w:val="center"/>
        </w:trPr>
        <w:tc>
          <w:tcPr>
            <w:tcW w:w="540" w:type="dxa"/>
          </w:tcPr>
          <w:p w14:paraId="2FEB0294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lastRenderedPageBreak/>
              <w:t>37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65CEA821" w14:textId="5977D20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hAnsi="Georgia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  <w:lang w:val="en-GB"/>
              </w:rPr>
              <w:t>Nnoli</w:t>
            </w:r>
            <w:proofErr w:type="spellEnd"/>
            <w:r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  <w:lang w:val="en-GB"/>
              </w:rPr>
              <w:t xml:space="preserve"> I</w:t>
            </w:r>
            <w:r w:rsidR="00DC214E"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  <w:lang w:val="en-GB"/>
              </w:rPr>
              <w:t xml:space="preserve"> Theodore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4414D4F4" w14:textId="77777777" w:rsidR="0007466E" w:rsidRPr="009674BA" w:rsidRDefault="0007466E" w:rsidP="000A1A77">
            <w:pPr>
              <w:jc w:val="both"/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  <w:t xml:space="preserve">Impact of Agricultural Productivity and Population growth on Food Security in Sub-Saharan Africa </w:t>
            </w: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[Bells University of Technology, Nigeria]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6E3A5BBF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April 2021</w:t>
            </w:r>
          </w:p>
        </w:tc>
        <w:tc>
          <w:tcPr>
            <w:tcW w:w="1229" w:type="dxa"/>
          </w:tcPr>
          <w:p w14:paraId="4FDE96B0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External Examiner</w:t>
            </w:r>
          </w:p>
        </w:tc>
      </w:tr>
      <w:tr w:rsidR="0007466E" w:rsidRPr="009674BA" w14:paraId="110F7E32" w14:textId="77777777" w:rsidTr="0007466E">
        <w:trPr>
          <w:trHeight w:val="253"/>
          <w:jc w:val="center"/>
        </w:trPr>
        <w:tc>
          <w:tcPr>
            <w:tcW w:w="540" w:type="dxa"/>
          </w:tcPr>
          <w:p w14:paraId="3E7C2950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3C49ABDE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Godswill O.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Osuma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71533A43" w14:textId="77777777" w:rsidR="0007466E" w:rsidRPr="009674BA" w:rsidRDefault="0007466E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An Assessment of Efficiency in Nigeria’s Listed Deposit Money Banks and Insurance Companies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20EF1BA5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July 2021</w:t>
            </w:r>
          </w:p>
        </w:tc>
        <w:tc>
          <w:tcPr>
            <w:tcW w:w="1229" w:type="dxa"/>
          </w:tcPr>
          <w:p w14:paraId="100453CC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Assessor</w:t>
            </w:r>
          </w:p>
        </w:tc>
      </w:tr>
      <w:tr w:rsidR="0007466E" w:rsidRPr="009674BA" w14:paraId="4C88E731" w14:textId="77777777" w:rsidTr="0007466E">
        <w:trPr>
          <w:trHeight w:val="253"/>
          <w:jc w:val="center"/>
        </w:trPr>
        <w:tc>
          <w:tcPr>
            <w:tcW w:w="540" w:type="dxa"/>
          </w:tcPr>
          <w:p w14:paraId="1A6909C6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4AA8C0F4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hAnsi="Georgi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Victoria A.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Ohaegbu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46FF2A2E" w14:textId="77777777" w:rsidR="0007466E" w:rsidRPr="009674BA" w:rsidRDefault="0007466E" w:rsidP="000A1A77">
            <w:pPr>
              <w:jc w:val="both"/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Knowledge Management and Cassava Agribusiness Capabilities in Nigeria: The Moderating Role of Exports Orientation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460202DF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August 2021</w:t>
            </w:r>
          </w:p>
        </w:tc>
        <w:tc>
          <w:tcPr>
            <w:tcW w:w="1229" w:type="dxa"/>
          </w:tcPr>
          <w:p w14:paraId="56350EE2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Assessor</w:t>
            </w:r>
          </w:p>
        </w:tc>
      </w:tr>
      <w:tr w:rsidR="0007466E" w:rsidRPr="009674BA" w14:paraId="4B4F52B9" w14:textId="77777777" w:rsidTr="0007466E">
        <w:trPr>
          <w:trHeight w:val="253"/>
          <w:jc w:val="center"/>
        </w:trPr>
        <w:tc>
          <w:tcPr>
            <w:tcW w:w="540" w:type="dxa"/>
          </w:tcPr>
          <w:p w14:paraId="3B1A1CA4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73C9913F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hAnsi="Georgia"/>
                <w:bCs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Paulinus </w:t>
            </w:r>
            <w:proofErr w:type="spellStart"/>
            <w:proofErr w:type="gram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I.Iyika</w:t>
            </w:r>
            <w:proofErr w:type="spellEnd"/>
            <w:proofErr w:type="gram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16D61DA4" w14:textId="77777777" w:rsidR="0007466E" w:rsidRPr="009674BA" w:rsidRDefault="0007466E" w:rsidP="000A1A77">
            <w:pPr>
              <w:jc w:val="both"/>
              <w:rPr>
                <w:rFonts w:ascii="Georgia" w:hAnsi="Georgia"/>
                <w:bCs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International Financial Inflows, Fiscal Incentives, and Economic Growth of Selected Emerging Market Economies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2F3BEAE1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October 2021</w:t>
            </w:r>
          </w:p>
        </w:tc>
        <w:tc>
          <w:tcPr>
            <w:tcW w:w="1229" w:type="dxa"/>
          </w:tcPr>
          <w:p w14:paraId="28AE8C76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College Examiner</w:t>
            </w:r>
          </w:p>
        </w:tc>
      </w:tr>
      <w:tr w:rsidR="0007466E" w:rsidRPr="009674BA" w14:paraId="00552DCA" w14:textId="77777777" w:rsidTr="0007466E">
        <w:trPr>
          <w:trHeight w:val="253"/>
          <w:jc w:val="center"/>
        </w:trPr>
        <w:tc>
          <w:tcPr>
            <w:tcW w:w="540" w:type="dxa"/>
          </w:tcPr>
          <w:p w14:paraId="3D256477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5E8BFA3A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eastAsia="Calibri" w:hAnsi="Georgia"/>
                <w:color w:val="000000" w:themeColor="text1"/>
                <w:sz w:val="20"/>
                <w:szCs w:val="20"/>
                <w:lang w:val="en-GB"/>
              </w:rPr>
              <w:t xml:space="preserve">Raymond O. </w:t>
            </w:r>
            <w:proofErr w:type="spellStart"/>
            <w:r w:rsidRPr="009674BA">
              <w:rPr>
                <w:rFonts w:ascii="Georgia" w:eastAsia="Calibri" w:hAnsi="Georgia"/>
                <w:color w:val="000000" w:themeColor="text1"/>
                <w:sz w:val="20"/>
                <w:szCs w:val="20"/>
                <w:lang w:val="en-GB"/>
              </w:rPr>
              <w:t>Alenoghena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3B0B6A79" w14:textId="77777777" w:rsidR="0007466E" w:rsidRPr="009674BA" w:rsidRDefault="0007466E" w:rsidP="000A1A77">
            <w:pPr>
              <w:autoSpaceDE w:val="0"/>
              <w:autoSpaceDN w:val="0"/>
              <w:adjustRightInd w:val="0"/>
              <w:rPr>
                <w:rFonts w:ascii="Georgia" w:eastAsia="Calibri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eastAsia="Calibri" w:hAnsi="Georgia"/>
                <w:color w:val="000000" w:themeColor="text1"/>
                <w:sz w:val="20"/>
                <w:szCs w:val="20"/>
              </w:rPr>
              <w:t>Fiscal Deficit Financing, Financial Development and Economic</w:t>
            </w:r>
          </w:p>
          <w:p w14:paraId="400070E9" w14:textId="77777777" w:rsidR="0007466E" w:rsidRPr="009674BA" w:rsidRDefault="0007466E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eastAsia="Calibri" w:hAnsi="Georgia"/>
                <w:color w:val="000000" w:themeColor="text1"/>
                <w:sz w:val="20"/>
                <w:szCs w:val="20"/>
              </w:rPr>
              <w:t>Growth in Nigeria</w:t>
            </w: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. [</w:t>
            </w: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University of Lagos, Nigeria</w:t>
            </w: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6BF86306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Nov. 2021</w:t>
            </w:r>
          </w:p>
        </w:tc>
        <w:tc>
          <w:tcPr>
            <w:tcW w:w="1229" w:type="dxa"/>
          </w:tcPr>
          <w:p w14:paraId="32FBC8DA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External Examiner</w:t>
            </w:r>
          </w:p>
        </w:tc>
      </w:tr>
      <w:tr w:rsidR="0007466E" w:rsidRPr="009674BA" w14:paraId="4274669A" w14:textId="77777777" w:rsidTr="0007466E">
        <w:trPr>
          <w:trHeight w:val="253"/>
          <w:jc w:val="center"/>
        </w:trPr>
        <w:tc>
          <w:tcPr>
            <w:tcW w:w="540" w:type="dxa"/>
          </w:tcPr>
          <w:p w14:paraId="5ECA42A6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106BB0DA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eastAsia="Calibri" w:hAnsi="Georgia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9674BA">
              <w:rPr>
                <w:rFonts w:ascii="Georgia" w:eastAsia="Calibri" w:hAnsi="Georgia"/>
                <w:color w:val="000000" w:themeColor="text1"/>
                <w:sz w:val="20"/>
                <w:szCs w:val="20"/>
                <w:lang w:val="en-GB"/>
              </w:rPr>
              <w:t>Anushree</w:t>
            </w:r>
            <w:proofErr w:type="spellEnd"/>
            <w:r w:rsidRPr="009674BA">
              <w:rPr>
                <w:rFonts w:ascii="Georgia" w:eastAsia="Calibri" w:hAnsi="Georgia"/>
                <w:color w:val="000000" w:themeColor="text1"/>
                <w:sz w:val="20"/>
                <w:szCs w:val="20"/>
                <w:lang w:val="en-GB"/>
              </w:rPr>
              <w:t xml:space="preserve"> S. </w:t>
            </w:r>
            <w:proofErr w:type="spellStart"/>
            <w:r w:rsidRPr="009674BA">
              <w:rPr>
                <w:rFonts w:ascii="Georgia" w:eastAsia="Calibri" w:hAnsi="Georgia"/>
                <w:color w:val="000000" w:themeColor="text1"/>
                <w:sz w:val="20"/>
                <w:szCs w:val="20"/>
                <w:lang w:val="en-GB"/>
              </w:rPr>
              <w:t>Panikkassery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0E6C5531" w14:textId="77777777" w:rsidR="0007466E" w:rsidRPr="009674BA" w:rsidRDefault="0007466E" w:rsidP="000A1A77">
            <w:pPr>
              <w:autoSpaceDE w:val="0"/>
              <w:autoSpaceDN w:val="0"/>
              <w:adjustRightInd w:val="0"/>
              <w:jc w:val="both"/>
              <w:rPr>
                <w:rFonts w:ascii="Georgia" w:eastAsia="Calibri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eastAsia="Calibri" w:hAnsi="Georgia"/>
                <w:color w:val="000000" w:themeColor="text1"/>
                <w:sz w:val="20"/>
                <w:szCs w:val="20"/>
              </w:rPr>
              <w:t>Impact of Publicly Funded Health Insurance Schemes on Financial Protection and Health Care Choice of the Poor: A Study of Palakkad District, Kerala [</w:t>
            </w:r>
            <w:r w:rsidRPr="009674BA">
              <w:rPr>
                <w:rFonts w:ascii="Georgia" w:eastAsia="Calibri" w:hAnsi="Georgia"/>
                <w:b/>
                <w:bCs/>
                <w:color w:val="000000" w:themeColor="text1"/>
                <w:sz w:val="20"/>
                <w:szCs w:val="20"/>
              </w:rPr>
              <w:t>Central University of Tamil Nadu, India</w:t>
            </w:r>
            <w:r w:rsidRPr="009674BA">
              <w:rPr>
                <w:rFonts w:ascii="Georgia" w:eastAsia="Calibri" w:hAnsi="Georgia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6D0D02E7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Nov. 2021</w:t>
            </w:r>
          </w:p>
        </w:tc>
        <w:tc>
          <w:tcPr>
            <w:tcW w:w="1229" w:type="dxa"/>
          </w:tcPr>
          <w:p w14:paraId="27354A69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External Assessor</w:t>
            </w:r>
          </w:p>
        </w:tc>
      </w:tr>
      <w:tr w:rsidR="0007466E" w:rsidRPr="009674BA" w14:paraId="6785283B" w14:textId="77777777" w:rsidTr="0007466E">
        <w:trPr>
          <w:trHeight w:val="253"/>
          <w:jc w:val="center"/>
        </w:trPr>
        <w:tc>
          <w:tcPr>
            <w:tcW w:w="540" w:type="dxa"/>
          </w:tcPr>
          <w:p w14:paraId="0690EE3A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010FD71B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Oyeteju</w:t>
            </w:r>
            <w:proofErr w:type="spellEnd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 xml:space="preserve"> T. </w:t>
            </w:r>
            <w:proofErr w:type="spell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  <w:t>Odufuwa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57BBC47B" w14:textId="77777777" w:rsidR="0007466E" w:rsidRPr="009674BA" w:rsidRDefault="0007466E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Maternal Mental Health and Labour Market Outcomes in Ibadan, Nigeria</w:t>
            </w: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 xml:space="preserve"> [University of Ibadan, Nigeria</w:t>
            </w: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596D79D3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Dec. 2021</w:t>
            </w:r>
          </w:p>
        </w:tc>
        <w:tc>
          <w:tcPr>
            <w:tcW w:w="1229" w:type="dxa"/>
          </w:tcPr>
          <w:p w14:paraId="57E78278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External Examiner</w:t>
            </w:r>
          </w:p>
        </w:tc>
      </w:tr>
      <w:tr w:rsidR="0007466E" w:rsidRPr="009674BA" w14:paraId="00E0ECF5" w14:textId="77777777" w:rsidTr="0007466E">
        <w:trPr>
          <w:trHeight w:val="253"/>
          <w:jc w:val="center"/>
        </w:trPr>
        <w:tc>
          <w:tcPr>
            <w:tcW w:w="540" w:type="dxa"/>
          </w:tcPr>
          <w:p w14:paraId="7A655C30" w14:textId="77777777" w:rsidR="0007466E" w:rsidRPr="009674BA" w:rsidRDefault="0007466E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1D8E87D7" w14:textId="77777777" w:rsidR="0007466E" w:rsidRPr="009674BA" w:rsidRDefault="0007466E" w:rsidP="000A1A7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 w:themeColor="text1"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 w:cs="Arial"/>
                <w:bCs/>
                <w:sz w:val="20"/>
                <w:szCs w:val="20"/>
                <w:lang w:val="en-GB"/>
              </w:rPr>
              <w:t xml:space="preserve">Dube </w:t>
            </w:r>
            <w:proofErr w:type="spellStart"/>
            <w:r w:rsidRPr="009674BA">
              <w:rPr>
                <w:rFonts w:ascii="Georgia" w:hAnsi="Georgia" w:cs="Arial"/>
                <w:bCs/>
                <w:sz w:val="20"/>
                <w:szCs w:val="20"/>
                <w:lang w:val="en-GB"/>
              </w:rPr>
              <w:t>Ziphozethu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7FFDF3E1" w14:textId="77777777" w:rsidR="0007466E" w:rsidRPr="009674BA" w:rsidRDefault="0007466E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Digital Finance and Poverty in Selected Sub-Saharan Countries [</w:t>
            </w:r>
            <w:r w:rsidRPr="009674BA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University of Fort Hare, South Africa</w:t>
            </w: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4C820875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February 2022</w:t>
            </w:r>
          </w:p>
        </w:tc>
        <w:tc>
          <w:tcPr>
            <w:tcW w:w="1229" w:type="dxa"/>
          </w:tcPr>
          <w:p w14:paraId="338B44F3" w14:textId="77777777" w:rsidR="0007466E" w:rsidRPr="009674BA" w:rsidRDefault="0007466E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External Assessor</w:t>
            </w:r>
          </w:p>
        </w:tc>
      </w:tr>
      <w:tr w:rsidR="00741F5D" w:rsidRPr="009674BA" w14:paraId="1DEEB5F8" w14:textId="77777777" w:rsidTr="0007466E">
        <w:trPr>
          <w:trHeight w:val="253"/>
          <w:jc w:val="center"/>
        </w:trPr>
        <w:tc>
          <w:tcPr>
            <w:tcW w:w="540" w:type="dxa"/>
          </w:tcPr>
          <w:p w14:paraId="2FB1E0D2" w14:textId="2B4FCD92" w:rsidR="00741F5D" w:rsidRPr="009674BA" w:rsidRDefault="005C62A2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560AB3A0" w14:textId="33454DB3" w:rsidR="00741F5D" w:rsidRPr="009674BA" w:rsidRDefault="005C62A2" w:rsidP="000A1A77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bCs/>
                <w:sz w:val="20"/>
                <w:szCs w:val="20"/>
                <w:lang w:val="en-GB"/>
              </w:rPr>
            </w:pPr>
            <w:proofErr w:type="spellStart"/>
            <w:r w:rsidRPr="009674BA">
              <w:rPr>
                <w:rFonts w:ascii="Georgia" w:hAnsi="Georgia" w:cs="Arial"/>
                <w:bCs/>
                <w:sz w:val="20"/>
                <w:szCs w:val="20"/>
                <w:lang w:val="en-GB"/>
              </w:rPr>
              <w:t>Oluwakemi</w:t>
            </w:r>
            <w:proofErr w:type="spellEnd"/>
            <w:r w:rsidRPr="009674BA">
              <w:rPr>
                <w:rFonts w:ascii="Georgia" w:hAnsi="Georgia" w:cs="Arial"/>
                <w:bCs/>
                <w:sz w:val="20"/>
                <w:szCs w:val="20"/>
                <w:lang w:val="en-GB"/>
              </w:rPr>
              <w:t xml:space="preserve"> R. </w:t>
            </w:r>
            <w:r w:rsidR="00DC214E" w:rsidRPr="009674BA">
              <w:rPr>
                <w:rFonts w:ascii="Georgia" w:hAnsi="Georgia" w:cs="Arial"/>
                <w:bCs/>
                <w:sz w:val="20"/>
                <w:szCs w:val="20"/>
                <w:lang w:val="en-GB"/>
              </w:rPr>
              <w:t>Alake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7399EB12" w14:textId="29ABE5D5" w:rsidR="00741F5D" w:rsidRPr="009674BA" w:rsidRDefault="00741F5D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Business Model Innovation, Technological Capability and Resilience of Small </w:t>
            </w:r>
            <w:r w:rsidR="0050291B"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a</w:t>
            </w: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nd Medium Scale Enterprises in Lagos State, Nigeria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72DC0B98" w14:textId="727D613A" w:rsidR="00741F5D" w:rsidRPr="009674BA" w:rsidRDefault="00741F5D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May 2022</w:t>
            </w:r>
          </w:p>
        </w:tc>
        <w:tc>
          <w:tcPr>
            <w:tcW w:w="1229" w:type="dxa"/>
          </w:tcPr>
          <w:p w14:paraId="7EB5C25F" w14:textId="07B89DAC" w:rsidR="00741F5D" w:rsidRPr="009674BA" w:rsidRDefault="00741F5D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College Examiner</w:t>
            </w:r>
          </w:p>
        </w:tc>
      </w:tr>
      <w:tr w:rsidR="00B36F36" w:rsidRPr="009674BA" w14:paraId="65044CF3" w14:textId="77777777" w:rsidTr="0007466E">
        <w:trPr>
          <w:trHeight w:val="253"/>
          <w:jc w:val="center"/>
        </w:trPr>
        <w:tc>
          <w:tcPr>
            <w:tcW w:w="540" w:type="dxa"/>
          </w:tcPr>
          <w:p w14:paraId="2CDA0464" w14:textId="7D88AEFC" w:rsidR="00B36F36" w:rsidRPr="009674BA" w:rsidRDefault="005C62A2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42E74213" w14:textId="468953D9" w:rsidR="00B36F36" w:rsidRPr="009674BA" w:rsidRDefault="005C62A2" w:rsidP="000A1A77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bCs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 w:cs="Arial"/>
                <w:bCs/>
                <w:sz w:val="20"/>
                <w:szCs w:val="20"/>
                <w:lang w:val="en-GB"/>
              </w:rPr>
              <w:t xml:space="preserve">Agatha N. </w:t>
            </w:r>
            <w:proofErr w:type="spellStart"/>
            <w:r w:rsidR="00DC214E" w:rsidRPr="009674BA">
              <w:rPr>
                <w:rFonts w:ascii="Georgia" w:hAnsi="Georgia" w:cs="Arial"/>
                <w:bCs/>
                <w:sz w:val="20"/>
                <w:szCs w:val="20"/>
                <w:lang w:val="en-GB"/>
              </w:rPr>
              <w:t>Amadi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3CDEB343" w14:textId="069D1DA2" w:rsidR="00B36F36" w:rsidRPr="009674BA" w:rsidRDefault="00495DD3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Loan Default, Credit Recovery and Banking System Stability among Deposit Money Banks in Nigeria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468FDB72" w14:textId="7850AF6A" w:rsidR="00B36F36" w:rsidRPr="009674BA" w:rsidRDefault="00495DD3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July 2022</w:t>
            </w:r>
          </w:p>
        </w:tc>
        <w:tc>
          <w:tcPr>
            <w:tcW w:w="1229" w:type="dxa"/>
          </w:tcPr>
          <w:p w14:paraId="17E2708B" w14:textId="278AB72F" w:rsidR="00B36F36" w:rsidRPr="009674BA" w:rsidRDefault="00967F91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Assessor</w:t>
            </w:r>
          </w:p>
        </w:tc>
      </w:tr>
      <w:tr w:rsidR="00D3040E" w:rsidRPr="009674BA" w14:paraId="74ED7B17" w14:textId="77777777" w:rsidTr="0007466E">
        <w:trPr>
          <w:trHeight w:val="253"/>
          <w:jc w:val="center"/>
        </w:trPr>
        <w:tc>
          <w:tcPr>
            <w:tcW w:w="540" w:type="dxa"/>
          </w:tcPr>
          <w:p w14:paraId="4BFA0371" w14:textId="0469BAA8" w:rsidR="00D3040E" w:rsidRPr="009674BA" w:rsidRDefault="00211618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5162EC54" w14:textId="3BA11823" w:rsidR="00D3040E" w:rsidRPr="009674BA" w:rsidRDefault="00EC46EC" w:rsidP="000A1A77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bCs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 w:cs="Arial"/>
                <w:bCs/>
                <w:sz w:val="20"/>
                <w:szCs w:val="20"/>
                <w:lang w:val="en-GB"/>
              </w:rPr>
              <w:t xml:space="preserve">Ruth O. </w:t>
            </w:r>
            <w:proofErr w:type="spellStart"/>
            <w:r w:rsidRPr="009674BA">
              <w:rPr>
                <w:rFonts w:ascii="Georgia" w:hAnsi="Georgia" w:cs="Arial"/>
                <w:bCs/>
                <w:sz w:val="20"/>
                <w:szCs w:val="20"/>
                <w:lang w:val="en-GB"/>
              </w:rPr>
              <w:t>Eegunjobi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5B112A08" w14:textId="7266FF8D" w:rsidR="00D3040E" w:rsidRPr="009674BA" w:rsidRDefault="00EC46EC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Essays on Seafood Export Competitiveness and Industrial Upgrading in Namibia’ </w:t>
            </w:r>
            <w:r w:rsidR="00D3040E"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[</w:t>
            </w:r>
            <w:r w:rsidR="00D3040E" w:rsidRPr="009674BA">
              <w:rPr>
                <w:rFonts w:ascii="Georgia" w:eastAsia="MS Gothic" w:hAnsi="Georgia"/>
                <w:b/>
                <w:color w:val="000000" w:themeColor="text1"/>
                <w:kern w:val="24"/>
                <w:sz w:val="20"/>
                <w:szCs w:val="20"/>
              </w:rPr>
              <w:t>University of Johannesburg, South Africa</w:t>
            </w:r>
            <w:r w:rsidR="00D3040E" w:rsidRPr="009674BA">
              <w:rPr>
                <w:rFonts w:ascii="Georgia" w:eastAsia="MS Gothic" w:hAnsi="Georgia"/>
                <w:bCs/>
                <w:color w:val="000000" w:themeColor="text1"/>
                <w:kern w:val="24"/>
                <w:sz w:val="20"/>
                <w:szCs w:val="20"/>
              </w:rPr>
              <w:t>]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5C502460" w14:textId="0990646C" w:rsidR="00EC46EC" w:rsidRPr="009674BA" w:rsidRDefault="00EC46EC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Dec.</w:t>
            </w:r>
          </w:p>
          <w:p w14:paraId="3C8654BD" w14:textId="1319B562" w:rsidR="00D3040E" w:rsidRPr="009674BA" w:rsidRDefault="00EC46EC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229" w:type="dxa"/>
          </w:tcPr>
          <w:p w14:paraId="086DBCB7" w14:textId="20E66BEC" w:rsidR="00D3040E" w:rsidRPr="009674BA" w:rsidRDefault="00EC46EC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External Assessor</w:t>
            </w:r>
          </w:p>
        </w:tc>
      </w:tr>
      <w:tr w:rsidR="00D3040E" w:rsidRPr="009674BA" w14:paraId="29D69742" w14:textId="77777777" w:rsidTr="0007466E">
        <w:trPr>
          <w:trHeight w:val="253"/>
          <w:jc w:val="center"/>
        </w:trPr>
        <w:tc>
          <w:tcPr>
            <w:tcW w:w="540" w:type="dxa"/>
          </w:tcPr>
          <w:p w14:paraId="6F62425E" w14:textId="64D07BDE" w:rsidR="00D3040E" w:rsidRPr="009674BA" w:rsidRDefault="00211618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279915F9" w14:textId="2E3089EA" w:rsidR="00D3040E" w:rsidRPr="009674BA" w:rsidRDefault="00211618" w:rsidP="00211618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bCs/>
                <w:sz w:val="20"/>
                <w:szCs w:val="20"/>
                <w:lang w:val="en-GB"/>
              </w:rPr>
            </w:pPr>
            <w:r w:rsidRPr="009674BA">
              <w:rPr>
                <w:rFonts w:ascii="Georgia" w:hAnsi="Georgia" w:cs="Arial"/>
                <w:bCs/>
                <w:sz w:val="20"/>
                <w:szCs w:val="20"/>
                <w:lang w:val="en-GB"/>
              </w:rPr>
              <w:t xml:space="preserve">Patience </w:t>
            </w:r>
            <w:proofErr w:type="spellStart"/>
            <w:r w:rsidRPr="009674BA">
              <w:rPr>
                <w:rFonts w:ascii="Georgia" w:hAnsi="Georgia" w:cs="Arial"/>
                <w:bCs/>
                <w:sz w:val="20"/>
                <w:szCs w:val="20"/>
                <w:lang w:val="en-GB"/>
              </w:rPr>
              <w:t>Ndidiamaka</w:t>
            </w:r>
            <w:proofErr w:type="spellEnd"/>
            <w:r w:rsidRPr="009674BA">
              <w:rPr>
                <w:rFonts w:ascii="Georgia" w:hAnsi="Georgia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74BA">
              <w:rPr>
                <w:rFonts w:ascii="Georgia" w:hAnsi="Georgia" w:cs="Arial"/>
                <w:bCs/>
                <w:sz w:val="20"/>
                <w:szCs w:val="20"/>
                <w:lang w:val="en-GB"/>
              </w:rPr>
              <w:t>Agu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0F793B2E" w14:textId="77777777" w:rsidR="00211618" w:rsidRPr="009674BA" w:rsidRDefault="00211618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The Impact of Cross-border Trade on Poverty in Africa </w:t>
            </w:r>
          </w:p>
          <w:p w14:paraId="36ECB4D2" w14:textId="104DB083" w:rsidR="00D3040E" w:rsidRPr="009674BA" w:rsidRDefault="00211618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[</w:t>
            </w:r>
            <w:r w:rsidRPr="009674BA">
              <w:rPr>
                <w:rFonts w:ascii="Georgia" w:eastAsia="MS Gothic" w:hAnsi="Georgia"/>
                <w:b/>
                <w:color w:val="000000" w:themeColor="text1"/>
                <w:kern w:val="24"/>
                <w:sz w:val="20"/>
                <w:szCs w:val="20"/>
              </w:rPr>
              <w:t>University of Johannesburg, South Africa</w:t>
            </w:r>
            <w:r w:rsidRPr="009674BA">
              <w:rPr>
                <w:rFonts w:ascii="Georgia" w:eastAsia="MS Gothic" w:hAnsi="Georgia"/>
                <w:bCs/>
                <w:color w:val="000000" w:themeColor="text1"/>
                <w:kern w:val="24"/>
                <w:sz w:val="20"/>
                <w:szCs w:val="20"/>
              </w:rPr>
              <w:t>]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31E19B15" w14:textId="58B4C651" w:rsidR="00D3040E" w:rsidRPr="009674BA" w:rsidRDefault="00211618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January 2023</w:t>
            </w:r>
          </w:p>
        </w:tc>
        <w:tc>
          <w:tcPr>
            <w:tcW w:w="1229" w:type="dxa"/>
          </w:tcPr>
          <w:p w14:paraId="37073059" w14:textId="0BFBCDF2" w:rsidR="00D3040E" w:rsidRPr="009674BA" w:rsidRDefault="00211618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External Assessor</w:t>
            </w:r>
          </w:p>
        </w:tc>
      </w:tr>
      <w:tr w:rsidR="00211618" w:rsidRPr="009674BA" w14:paraId="753E5C9B" w14:textId="77777777" w:rsidTr="0007466E">
        <w:trPr>
          <w:trHeight w:val="253"/>
          <w:jc w:val="center"/>
        </w:trPr>
        <w:tc>
          <w:tcPr>
            <w:tcW w:w="540" w:type="dxa"/>
          </w:tcPr>
          <w:p w14:paraId="448DDD26" w14:textId="03F4B694" w:rsidR="00211618" w:rsidRPr="009674BA" w:rsidRDefault="00E13759" w:rsidP="000A1A77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14:paraId="1169D3AC" w14:textId="5B5998CF" w:rsidR="00211618" w:rsidRPr="009674BA" w:rsidRDefault="009E04CD" w:rsidP="00211618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bCs/>
                <w:sz w:val="20"/>
                <w:szCs w:val="20"/>
                <w:lang w:val="en-GB"/>
              </w:rPr>
            </w:pPr>
            <w:proofErr w:type="spellStart"/>
            <w:r w:rsidRPr="009674BA">
              <w:rPr>
                <w:rFonts w:ascii="Georgia" w:hAnsi="Georgia" w:cs="Arial"/>
                <w:bCs/>
                <w:sz w:val="20"/>
                <w:szCs w:val="20"/>
                <w:lang w:val="en-GB"/>
              </w:rPr>
              <w:t>N</w:t>
            </w:r>
            <w:r w:rsidR="001878DF" w:rsidRPr="009674BA">
              <w:rPr>
                <w:rFonts w:ascii="Georgia" w:hAnsi="Georgia" w:cs="Arial"/>
                <w:bCs/>
                <w:sz w:val="20"/>
                <w:szCs w:val="20"/>
                <w:lang w:val="en-GB"/>
              </w:rPr>
              <w:t>omusa</w:t>
            </w:r>
            <w:proofErr w:type="spellEnd"/>
            <w:r w:rsidRPr="009674BA">
              <w:rPr>
                <w:rFonts w:ascii="Georgia" w:hAnsi="Georgia" w:cs="Arial"/>
                <w:bCs/>
                <w:sz w:val="20"/>
                <w:szCs w:val="20"/>
                <w:lang w:val="en-GB"/>
              </w:rPr>
              <w:t xml:space="preserve"> Y</w:t>
            </w:r>
            <w:r w:rsidR="001878DF" w:rsidRPr="009674BA">
              <w:rPr>
                <w:rFonts w:ascii="Georgia" w:hAnsi="Georgia" w:cs="Arial"/>
                <w:bCs/>
                <w:sz w:val="20"/>
                <w:szCs w:val="20"/>
                <w:lang w:val="en-GB"/>
              </w:rPr>
              <w:t>olanda</w:t>
            </w:r>
            <w:r w:rsidRPr="009674BA">
              <w:rPr>
                <w:rFonts w:ascii="Georgia" w:hAnsi="Georgia" w:cs="Arial"/>
                <w:bCs/>
                <w:sz w:val="20"/>
                <w:szCs w:val="20"/>
                <w:lang w:val="en-GB"/>
              </w:rPr>
              <w:t xml:space="preserve"> Nkomo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35785A2B" w14:textId="460CF0C2" w:rsidR="001878DF" w:rsidRPr="009674BA" w:rsidRDefault="001878DF" w:rsidP="000A1A77">
            <w:pPr>
              <w:jc w:val="both"/>
              <w:rPr>
                <w:rFonts w:ascii="Georgia" w:eastAsia="MS Gothic" w:hAnsi="Georgia"/>
                <w:bCs/>
                <w:color w:val="000000" w:themeColor="text1"/>
                <w:kern w:val="24"/>
                <w:sz w:val="20"/>
                <w:szCs w:val="20"/>
              </w:rPr>
            </w:pPr>
            <w:r w:rsidRPr="009674BA">
              <w:rPr>
                <w:rFonts w:ascii="Georgia" w:eastAsia="MS Gothic" w:hAnsi="Georgia"/>
                <w:bCs/>
                <w:color w:val="000000" w:themeColor="text1"/>
                <w:kern w:val="24"/>
                <w:sz w:val="20"/>
                <w:szCs w:val="20"/>
              </w:rPr>
              <w:t>Essays on the Determinants and Socio-Economic Impacts of Tobacco Consumption in South Africa</w:t>
            </w:r>
          </w:p>
          <w:p w14:paraId="23EA314C" w14:textId="4C961A36" w:rsidR="00211618" w:rsidRPr="009674BA" w:rsidRDefault="009E04CD" w:rsidP="000A1A77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eastAsia="MS Gothic" w:hAnsi="Georgia"/>
                <w:b/>
                <w:color w:val="000000" w:themeColor="text1"/>
                <w:kern w:val="24"/>
                <w:sz w:val="20"/>
                <w:szCs w:val="20"/>
              </w:rPr>
              <w:t>University of Johannesburg, South Africa</w:t>
            </w:r>
            <w:r w:rsidRPr="009674BA">
              <w:rPr>
                <w:rFonts w:ascii="Georgia" w:eastAsia="MS Gothic" w:hAnsi="Georgia"/>
                <w:bCs/>
                <w:color w:val="000000" w:themeColor="text1"/>
                <w:kern w:val="24"/>
                <w:sz w:val="20"/>
                <w:szCs w:val="20"/>
              </w:rPr>
              <w:t>]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6A71F2D8" w14:textId="5C7AFD5B" w:rsidR="00211618" w:rsidRPr="009674BA" w:rsidRDefault="009E04CD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proofErr w:type="gramStart"/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March  2023</w:t>
            </w:r>
            <w:proofErr w:type="gramEnd"/>
          </w:p>
        </w:tc>
        <w:tc>
          <w:tcPr>
            <w:tcW w:w="1229" w:type="dxa"/>
          </w:tcPr>
          <w:p w14:paraId="307E3830" w14:textId="0B97D0A8" w:rsidR="00211618" w:rsidRPr="009674BA" w:rsidRDefault="009E04CD" w:rsidP="000A1A77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9674BA">
              <w:rPr>
                <w:rFonts w:ascii="Georgia" w:hAnsi="Georgia"/>
                <w:color w:val="000000" w:themeColor="text1"/>
                <w:sz w:val="20"/>
                <w:szCs w:val="20"/>
              </w:rPr>
              <w:t>External Assessor</w:t>
            </w:r>
          </w:p>
        </w:tc>
      </w:tr>
    </w:tbl>
    <w:p w14:paraId="68024FAD" w14:textId="77777777" w:rsidR="0007466E" w:rsidRPr="009674BA" w:rsidRDefault="0007466E" w:rsidP="00E316C1">
      <w:pPr>
        <w:pStyle w:val="ulli"/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</w:p>
    <w:p w14:paraId="22B7475B" w14:textId="53E2A454" w:rsidR="00C840D0" w:rsidRPr="009674BA" w:rsidRDefault="00A27EFA" w:rsidP="00C840D0">
      <w:pPr>
        <w:pStyle w:val="divdocumentdivsectiontitle"/>
        <w:pBdr>
          <w:top w:val="dotted" w:sz="8" w:space="2" w:color="003300"/>
        </w:pBdr>
        <w:spacing w:before="180" w:after="80" w:line="276" w:lineRule="auto"/>
        <w:rPr>
          <w:rFonts w:ascii="Georgia" w:eastAsia="Georgia" w:hAnsi="Georgia" w:cs="Georgia"/>
          <w:b/>
          <w:bCs/>
          <w:smallCaps/>
          <w:color w:val="000000" w:themeColor="text1"/>
        </w:rPr>
      </w:pPr>
      <w:r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 xml:space="preserve">research </w:t>
      </w:r>
      <w:r w:rsidR="00C840D0"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>grants</w:t>
      </w:r>
      <w:r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>,</w:t>
      </w:r>
      <w:r w:rsidR="00C840D0"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 xml:space="preserve"> Awards</w:t>
      </w:r>
      <w:r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 xml:space="preserve"> &amp; </w:t>
      </w:r>
      <w:r w:rsidR="00C840D0"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>Recognitions [Only 2015 upwards]</w:t>
      </w:r>
    </w:p>
    <w:p w14:paraId="1E2015BB" w14:textId="5320D785" w:rsidR="00404BF6" w:rsidRPr="009674BA" w:rsidRDefault="00404BF6" w:rsidP="002A308D">
      <w:pPr>
        <w:pStyle w:val="ListParagraph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hAnsi="Georgia"/>
          <w:iCs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Research Grant on African Continent Free Trade Area (AfCFTA) and </w:t>
      </w:r>
      <w:proofErr w:type="spellStart"/>
      <w:r w:rsidRPr="009674BA">
        <w:rPr>
          <w:rFonts w:ascii="Georgia" w:hAnsi="Georgia"/>
          <w:i/>
          <w:color w:val="000000" w:themeColor="text1"/>
          <w:sz w:val="20"/>
          <w:szCs w:val="20"/>
        </w:rPr>
        <w:t>Agrifood</w:t>
      </w:r>
      <w:proofErr w:type="spellEnd"/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 Sector, Agricultural Food and Resource Economics, Michigan State University, </w:t>
      </w:r>
      <w:r w:rsidRPr="009674BA">
        <w:rPr>
          <w:rFonts w:ascii="Georgia" w:hAnsi="Georgia"/>
          <w:b/>
          <w:bCs/>
          <w:i/>
          <w:color w:val="000000" w:themeColor="text1"/>
          <w:sz w:val="20"/>
          <w:szCs w:val="20"/>
        </w:rPr>
        <w:t>March 2023</w:t>
      </w:r>
      <w:r w:rsidR="009674BA" w:rsidRPr="009674BA">
        <w:rPr>
          <w:rFonts w:ascii="Georgia" w:hAnsi="Georgia"/>
          <w:b/>
          <w:bCs/>
          <w:i/>
          <w:color w:val="000000" w:themeColor="text1"/>
          <w:sz w:val="20"/>
          <w:szCs w:val="20"/>
        </w:rPr>
        <w:t>.</w:t>
      </w:r>
      <w:r w:rsidRPr="009674BA">
        <w:rPr>
          <w:rFonts w:ascii="Georgia" w:hAnsi="Georgia"/>
          <w:b/>
          <w:bCs/>
          <w:i/>
          <w:color w:val="000000" w:themeColor="text1"/>
          <w:sz w:val="20"/>
          <w:szCs w:val="20"/>
        </w:rPr>
        <w:t xml:space="preserve"> </w:t>
      </w:r>
    </w:p>
    <w:p w14:paraId="5C7546F4" w14:textId="4E65454A" w:rsidR="004469B8" w:rsidRPr="009674BA" w:rsidRDefault="004469B8" w:rsidP="002A308D">
      <w:pPr>
        <w:pStyle w:val="ListParagraph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hAnsi="Georgia"/>
          <w:iCs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color w:val="000000" w:themeColor="text1"/>
          <w:sz w:val="20"/>
          <w:szCs w:val="20"/>
        </w:rPr>
        <w:t>Selected as one of the Authors for 7th Edition of the Global Environment Outlook (GEO-7) by United Nations Environment Programme (UNEP). The 1</w:t>
      </w:r>
      <w:r w:rsidRPr="009674BA">
        <w:rPr>
          <w:rFonts w:ascii="Georgia" w:hAnsi="Georgia"/>
          <w:i/>
          <w:color w:val="000000" w:themeColor="text1"/>
          <w:sz w:val="20"/>
          <w:szCs w:val="20"/>
          <w:vertAlign w:val="superscript"/>
        </w:rPr>
        <w:t>st</w:t>
      </w: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 Workshop at United Nations Conference Centre, Bangkok, Thailand, 13-17th </w:t>
      </w:r>
      <w:r w:rsidRPr="009674BA">
        <w:rPr>
          <w:rFonts w:ascii="Georgia" w:hAnsi="Georgia"/>
          <w:b/>
          <w:bCs/>
          <w:i/>
          <w:color w:val="000000" w:themeColor="text1"/>
          <w:sz w:val="20"/>
          <w:szCs w:val="20"/>
        </w:rPr>
        <w:t>March 2023.</w:t>
      </w:r>
    </w:p>
    <w:p w14:paraId="518695A9" w14:textId="2C9B0BCF" w:rsidR="006976D8" w:rsidRPr="009674BA" w:rsidRDefault="006976D8" w:rsidP="002A308D">
      <w:pPr>
        <w:pStyle w:val="ListParagraph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hAnsi="Georgia"/>
          <w:iCs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color w:val="000000" w:themeColor="text1"/>
          <w:sz w:val="20"/>
          <w:szCs w:val="20"/>
        </w:rPr>
        <w:t>Research Grant on “Assessing the Effect of Digital and Flexible Payment Options on the Uptake of Health Insurance by the Nigerian Informal Sector”, awarded by J-PAL Africa</w:t>
      </w:r>
      <w:r w:rsidRPr="009674BA">
        <w:rPr>
          <w:rFonts w:ascii="Georgia" w:hAnsi="Georgia"/>
          <w:iCs/>
          <w:color w:val="000000" w:themeColor="text1"/>
          <w:sz w:val="20"/>
          <w:szCs w:val="20"/>
        </w:rPr>
        <w:t>,</w:t>
      </w: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 </w:t>
      </w:r>
      <w:r w:rsidRPr="009674BA">
        <w:rPr>
          <w:rFonts w:ascii="Georgia" w:hAnsi="Georgia"/>
          <w:b/>
          <w:bCs/>
          <w:iCs/>
          <w:color w:val="000000" w:themeColor="text1"/>
          <w:sz w:val="20"/>
          <w:szCs w:val="20"/>
        </w:rPr>
        <w:t>November 2022</w:t>
      </w:r>
      <w:r w:rsidR="009674BA" w:rsidRPr="009674BA">
        <w:rPr>
          <w:rFonts w:ascii="Georgia" w:hAnsi="Georgia"/>
          <w:b/>
          <w:bCs/>
          <w:iCs/>
          <w:color w:val="000000" w:themeColor="text1"/>
          <w:sz w:val="20"/>
          <w:szCs w:val="20"/>
        </w:rPr>
        <w:t>.</w:t>
      </w:r>
      <w:r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 </w:t>
      </w:r>
    </w:p>
    <w:p w14:paraId="755BA420" w14:textId="77E30DA9" w:rsidR="006E3DCA" w:rsidRPr="009674BA" w:rsidRDefault="006E3DCA" w:rsidP="006E3DCA">
      <w:pPr>
        <w:pStyle w:val="ListParagraph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hAnsi="Georgia"/>
          <w:iCs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Research Grant on ‘Governance and Africa's Financial Development amidst Sustainable Digitalisation’, by Wits Enterprise, Wits School of Governance, South Africa. </w:t>
      </w:r>
      <w:r w:rsidRPr="009674BA">
        <w:rPr>
          <w:rFonts w:ascii="Georgia" w:hAnsi="Georgia"/>
          <w:b/>
          <w:bCs/>
          <w:iCs/>
          <w:color w:val="000000" w:themeColor="text1"/>
          <w:sz w:val="20"/>
          <w:szCs w:val="20"/>
        </w:rPr>
        <w:t>October 2022</w:t>
      </w:r>
      <w:r w:rsidR="009674BA" w:rsidRPr="009674BA">
        <w:rPr>
          <w:rFonts w:ascii="Georgia" w:hAnsi="Georgia"/>
          <w:b/>
          <w:bCs/>
          <w:iCs/>
          <w:color w:val="000000" w:themeColor="text1"/>
          <w:sz w:val="20"/>
          <w:szCs w:val="20"/>
        </w:rPr>
        <w:t>.</w:t>
      </w:r>
    </w:p>
    <w:p w14:paraId="57D95FC9" w14:textId="724EBBC6" w:rsidR="00BE659C" w:rsidRPr="009674BA" w:rsidRDefault="00B13273" w:rsidP="002A308D">
      <w:pPr>
        <w:pStyle w:val="ListParagraph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hAnsi="Georgia"/>
          <w:iCs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Honoured as </w:t>
      </w:r>
      <w:r w:rsidR="00BE659C"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SDG-8 Champion, </w:t>
      </w:r>
      <w:r w:rsidR="00BE659C" w:rsidRPr="009674BA">
        <w:rPr>
          <w:rFonts w:ascii="Georgia" w:hAnsi="Georgia"/>
          <w:iCs/>
          <w:color w:val="000000" w:themeColor="text1"/>
          <w:sz w:val="20"/>
          <w:szCs w:val="20"/>
        </w:rPr>
        <w:t>Awarded by Covenant University Management for Outstanding Contributions to the Achievement of the University in the 2022 Times Higher Education Impact Ranking</w:t>
      </w:r>
      <w:r w:rsidR="00BE659C"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, </w:t>
      </w:r>
      <w:r w:rsidR="00BE659C" w:rsidRPr="009674BA">
        <w:rPr>
          <w:rFonts w:ascii="Georgia" w:hAnsi="Georgia"/>
          <w:b/>
          <w:bCs/>
          <w:i/>
          <w:color w:val="000000" w:themeColor="text1"/>
          <w:sz w:val="20"/>
          <w:szCs w:val="20"/>
        </w:rPr>
        <w:t>May 2022</w:t>
      </w:r>
      <w:r w:rsidRPr="009674BA">
        <w:rPr>
          <w:rFonts w:ascii="Georgia" w:hAnsi="Georgia"/>
          <w:b/>
          <w:bCs/>
          <w:i/>
          <w:color w:val="000000" w:themeColor="text1"/>
          <w:sz w:val="20"/>
          <w:szCs w:val="20"/>
        </w:rPr>
        <w:t>.</w:t>
      </w: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 </w:t>
      </w:r>
      <w:hyperlink r:id="rId14" w:history="1">
        <w:r w:rsidRPr="009674BA">
          <w:rPr>
            <w:rStyle w:val="Hyperlink"/>
            <w:rFonts w:ascii="Georgia" w:hAnsi="Georgia"/>
            <w:i/>
            <w:sz w:val="20"/>
            <w:szCs w:val="20"/>
          </w:rPr>
          <w:t>Highlights on Online</w:t>
        </w:r>
      </w:hyperlink>
    </w:p>
    <w:p w14:paraId="4D76D3A2" w14:textId="736E035C" w:rsidR="00E60763" w:rsidRPr="009674BA" w:rsidRDefault="00E60763" w:rsidP="002A308D">
      <w:pPr>
        <w:pStyle w:val="ListParagraph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hAnsi="Georgia"/>
          <w:iCs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Appointed as Member of Covenant University Sustainability Committee, </w:t>
      </w:r>
      <w:r w:rsidRPr="009674BA">
        <w:rPr>
          <w:rFonts w:ascii="Georgia" w:hAnsi="Georgia"/>
          <w:b/>
          <w:bCs/>
          <w:iCs/>
          <w:color w:val="000000" w:themeColor="text1"/>
          <w:sz w:val="20"/>
          <w:szCs w:val="20"/>
        </w:rPr>
        <w:t>June 2022.</w:t>
      </w:r>
    </w:p>
    <w:p w14:paraId="6C39208F" w14:textId="45F58EC7" w:rsidR="00C840D0" w:rsidRPr="009674BA" w:rsidRDefault="00C840D0" w:rsidP="002A308D">
      <w:pPr>
        <w:pStyle w:val="ListParagraph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hAnsi="Georgia"/>
          <w:iCs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Grant for Research Project on ‘Agricultural Risks, Pandemics, and Farm-Household Welfare and Diversification Strategies’, by </w:t>
      </w:r>
      <w:r w:rsidR="00A27EFA" w:rsidRPr="009674BA">
        <w:rPr>
          <w:rFonts w:ascii="Georgia" w:hAnsi="Georgia"/>
          <w:i/>
          <w:color w:val="000000" w:themeColor="text1"/>
          <w:sz w:val="20"/>
          <w:szCs w:val="20"/>
        </w:rPr>
        <w:t>United Nations University-World Institute for Development Economics Research (</w:t>
      </w:r>
      <w:r w:rsidRPr="009674BA">
        <w:rPr>
          <w:rFonts w:ascii="Georgia" w:hAnsi="Georgia"/>
          <w:i/>
          <w:color w:val="000000" w:themeColor="text1"/>
          <w:sz w:val="20"/>
          <w:szCs w:val="20"/>
        </w:rPr>
        <w:t>UNU-WIDER</w:t>
      </w:r>
      <w:r w:rsidR="00A27EFA" w:rsidRPr="009674BA">
        <w:rPr>
          <w:rFonts w:ascii="Georgia" w:hAnsi="Georgia"/>
          <w:i/>
          <w:color w:val="000000" w:themeColor="text1"/>
          <w:sz w:val="20"/>
          <w:szCs w:val="20"/>
        </w:rPr>
        <w:t>)</w:t>
      </w: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 under its Social Protection, Taxation and </w:t>
      </w:r>
      <w:proofErr w:type="spellStart"/>
      <w:r w:rsidRPr="009674BA">
        <w:rPr>
          <w:rFonts w:ascii="Georgia" w:hAnsi="Georgia"/>
          <w:i/>
          <w:color w:val="000000" w:themeColor="text1"/>
          <w:sz w:val="20"/>
          <w:szCs w:val="20"/>
        </w:rPr>
        <w:t>Crises</w:t>
      </w:r>
      <w:r w:rsidR="009674BA" w:rsidRPr="009674BA">
        <w:rPr>
          <w:rFonts w:ascii="Georgia" w:hAnsi="Georgia"/>
          <w:iCs/>
          <w:color w:val="000000" w:themeColor="text1"/>
          <w:sz w:val="20"/>
          <w:szCs w:val="20"/>
        </w:rPr>
        <w:t>.</w:t>
      </w:r>
      <w:r w:rsidRPr="009674BA">
        <w:rPr>
          <w:rFonts w:ascii="Georgia" w:hAnsi="Georgia"/>
          <w:b/>
          <w:bCs/>
          <w:iCs/>
          <w:color w:val="000000" w:themeColor="text1"/>
          <w:sz w:val="20"/>
          <w:szCs w:val="20"/>
        </w:rPr>
        <w:t>March</w:t>
      </w:r>
      <w:proofErr w:type="spellEnd"/>
      <w:r w:rsidRPr="009674BA">
        <w:rPr>
          <w:rFonts w:ascii="Georgia" w:hAnsi="Georgia"/>
          <w:b/>
          <w:bCs/>
          <w:iCs/>
          <w:color w:val="000000" w:themeColor="text1"/>
          <w:sz w:val="20"/>
          <w:szCs w:val="20"/>
        </w:rPr>
        <w:t xml:space="preserve"> 2022</w:t>
      </w:r>
      <w:r w:rsidR="009674BA" w:rsidRPr="009674BA">
        <w:rPr>
          <w:rFonts w:ascii="Georgia" w:hAnsi="Georgia"/>
          <w:iCs/>
          <w:color w:val="000000" w:themeColor="text1"/>
          <w:sz w:val="20"/>
          <w:szCs w:val="20"/>
        </w:rPr>
        <w:t>.</w:t>
      </w:r>
    </w:p>
    <w:p w14:paraId="66A2F81F" w14:textId="24B985BA" w:rsidR="00C840D0" w:rsidRPr="009674BA" w:rsidRDefault="00C840D0" w:rsidP="002A308D">
      <w:pPr>
        <w:pStyle w:val="ListParagraph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hAnsi="Georgia"/>
          <w:iCs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Grant to </w:t>
      </w:r>
      <w:r w:rsidR="003E2D6D" w:rsidRPr="009674BA">
        <w:rPr>
          <w:rFonts w:ascii="Georgia" w:hAnsi="Georgia"/>
          <w:i/>
          <w:color w:val="000000" w:themeColor="text1"/>
          <w:sz w:val="20"/>
          <w:szCs w:val="20"/>
        </w:rPr>
        <w:t>Organise</w:t>
      </w: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 the Summer Institute in Computational Social Science (SICSS) Awarded by The Russell Sage Foundation. </w:t>
      </w:r>
      <w:hyperlink r:id="rId15" w:history="1">
        <w:r w:rsidRPr="009674BA">
          <w:rPr>
            <w:rStyle w:val="Hyperlink"/>
            <w:rFonts w:ascii="Georgia" w:hAnsi="Georgia"/>
            <w:i/>
            <w:sz w:val="20"/>
            <w:szCs w:val="20"/>
          </w:rPr>
          <w:t>Details on Online</w:t>
        </w:r>
      </w:hyperlink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 (with Emmanuel </w:t>
      </w:r>
      <w:proofErr w:type="spellStart"/>
      <w:r w:rsidRPr="009674BA">
        <w:rPr>
          <w:rFonts w:ascii="Georgia" w:hAnsi="Georgia"/>
          <w:i/>
          <w:color w:val="000000" w:themeColor="text1"/>
          <w:sz w:val="20"/>
          <w:szCs w:val="20"/>
        </w:rPr>
        <w:t>Olamijuwon</w:t>
      </w:r>
      <w:proofErr w:type="spellEnd"/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, Fidelia </w:t>
      </w:r>
      <w:proofErr w:type="spellStart"/>
      <w:r w:rsidRPr="009674BA">
        <w:rPr>
          <w:rFonts w:ascii="Georgia" w:hAnsi="Georgia"/>
          <w:i/>
          <w:color w:val="000000" w:themeColor="text1"/>
          <w:sz w:val="20"/>
          <w:szCs w:val="20"/>
        </w:rPr>
        <w:t>Dake</w:t>
      </w:r>
      <w:proofErr w:type="spellEnd"/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 and </w:t>
      </w:r>
      <w:proofErr w:type="spellStart"/>
      <w:r w:rsidRPr="009674BA">
        <w:rPr>
          <w:rFonts w:ascii="Georgia" w:hAnsi="Georgia"/>
          <w:i/>
          <w:color w:val="000000" w:themeColor="text1"/>
          <w:sz w:val="20"/>
          <w:szCs w:val="20"/>
        </w:rPr>
        <w:t>Obindah</w:t>
      </w:r>
      <w:proofErr w:type="spellEnd"/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 Gershon), </w:t>
      </w:r>
      <w:r w:rsidRPr="009674BA">
        <w:rPr>
          <w:rFonts w:ascii="Georgia" w:hAnsi="Georgia"/>
          <w:b/>
          <w:bCs/>
          <w:iCs/>
          <w:color w:val="000000" w:themeColor="text1"/>
          <w:sz w:val="20"/>
          <w:szCs w:val="20"/>
        </w:rPr>
        <w:t>January 2022</w:t>
      </w:r>
      <w:r w:rsidR="009674BA" w:rsidRPr="009674BA">
        <w:rPr>
          <w:rFonts w:ascii="Georgia" w:hAnsi="Georgia"/>
          <w:iCs/>
          <w:color w:val="000000" w:themeColor="text1"/>
          <w:sz w:val="20"/>
          <w:szCs w:val="20"/>
        </w:rPr>
        <w:t>.</w:t>
      </w:r>
    </w:p>
    <w:p w14:paraId="1515A5F1" w14:textId="77777777" w:rsidR="00C840D0" w:rsidRPr="009674BA" w:rsidRDefault="00C840D0" w:rsidP="002A308D">
      <w:pPr>
        <w:pStyle w:val="ListParagraph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hAnsi="Georgia"/>
          <w:iCs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External Assessor, </w:t>
      </w:r>
      <w:r w:rsidRPr="009674BA">
        <w:rPr>
          <w:rFonts w:ascii="Georgia" w:hAnsi="Georgia"/>
          <w:iCs/>
          <w:color w:val="000000" w:themeColor="text1"/>
          <w:sz w:val="20"/>
          <w:szCs w:val="20"/>
        </w:rPr>
        <w:t>Selection Committee for the Appointment of Distinguished Visiting Professor (DVP), University of Johannesburg, South Africa</w:t>
      </w:r>
      <w:r w:rsidRPr="009674BA">
        <w:rPr>
          <w:rFonts w:ascii="Georgia" w:hAnsi="Georgia"/>
          <w:color w:val="000000" w:themeColor="text1"/>
          <w:sz w:val="20"/>
          <w:szCs w:val="20"/>
        </w:rPr>
        <w:t>, June 2021.</w:t>
      </w:r>
    </w:p>
    <w:p w14:paraId="7A8BB882" w14:textId="77777777" w:rsidR="00C840D0" w:rsidRPr="009674BA" w:rsidRDefault="00C840D0" w:rsidP="002A308D">
      <w:pPr>
        <w:pStyle w:val="ListParagraph"/>
        <w:numPr>
          <w:ilvl w:val="0"/>
          <w:numId w:val="33"/>
        </w:numPr>
        <w:spacing w:line="276" w:lineRule="auto"/>
        <w:ind w:left="1701" w:hanging="425"/>
        <w:rPr>
          <w:rFonts w:ascii="Georgia" w:hAnsi="Georgia"/>
          <w:iCs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color w:val="000000" w:themeColor="text1"/>
          <w:sz w:val="20"/>
          <w:szCs w:val="20"/>
        </w:rPr>
        <w:lastRenderedPageBreak/>
        <w:t xml:space="preserve">Distinguished Reviewer of the Year 2020, Emerald Literati Award by Emerald Publishing, </w:t>
      </w:r>
      <w:r w:rsidRPr="009674BA">
        <w:rPr>
          <w:rFonts w:ascii="Georgia" w:hAnsi="Georgia"/>
          <w:iCs/>
          <w:color w:val="000000" w:themeColor="text1"/>
          <w:sz w:val="20"/>
          <w:szCs w:val="20"/>
        </w:rPr>
        <w:t>December 2020.</w:t>
      </w:r>
    </w:p>
    <w:p w14:paraId="5D3248A3" w14:textId="77777777" w:rsidR="00C840D0" w:rsidRPr="009674BA" w:rsidRDefault="00C840D0" w:rsidP="002A308D">
      <w:pPr>
        <w:pStyle w:val="ListParagraph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External Assessor, </w:t>
      </w:r>
      <w:r w:rsidRPr="009674BA">
        <w:rPr>
          <w:rFonts w:ascii="Georgia" w:hAnsi="Georgia"/>
          <w:iCs/>
          <w:color w:val="000000" w:themeColor="text1"/>
          <w:sz w:val="20"/>
          <w:szCs w:val="20"/>
        </w:rPr>
        <w:t>Publications for Promotion to Professorial Cadre, University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for Development Studies, Tamale, Ghana, since June 2020.</w:t>
      </w:r>
    </w:p>
    <w:p w14:paraId="6D198754" w14:textId="32B9FB14" w:rsidR="00C840D0" w:rsidRPr="009674BA" w:rsidRDefault="00C840D0" w:rsidP="002A308D">
      <w:pPr>
        <w:pStyle w:val="ListParagraph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9674BA">
        <w:rPr>
          <w:rFonts w:ascii="Georgia" w:hAnsi="Georgia" w:cs="Arial"/>
          <w:i/>
          <w:iCs/>
          <w:color w:val="000000" w:themeColor="text1"/>
          <w:sz w:val="20"/>
          <w:szCs w:val="20"/>
          <w:shd w:val="clear" w:color="auto" w:fill="FFFFFF"/>
        </w:rPr>
        <w:t>Member, African Scientific Research and Innovation Council (ASRIC) Working Group to Study the Socioeconomic Impact of COVID-19 on Africa</w:t>
      </w:r>
      <w:r w:rsidRPr="009674BA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 xml:space="preserve">. ASRIC is a </w:t>
      </w:r>
      <w:r w:rsidR="003E2D6D" w:rsidRPr="009674BA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>Specialised</w:t>
      </w:r>
      <w:r w:rsidRPr="009674BA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 xml:space="preserve"> Technical Advisory Body to the African Union-Scientific, Technical and Research Commission (AU-STRC), September 2020.</w:t>
      </w:r>
    </w:p>
    <w:p w14:paraId="076993DC" w14:textId="77777777" w:rsidR="00C840D0" w:rsidRPr="009674BA" w:rsidRDefault="00C840D0" w:rsidP="002A308D">
      <w:pPr>
        <w:pStyle w:val="ulli"/>
        <w:numPr>
          <w:ilvl w:val="0"/>
          <w:numId w:val="33"/>
        </w:numPr>
        <w:spacing w:line="276" w:lineRule="auto"/>
        <w:ind w:left="1701" w:hanging="425"/>
        <w:rPr>
          <w:rFonts w:ascii="Georgia" w:eastAsia="Georgia" w:hAnsi="Georgia" w:cs="Georgia"/>
          <w:iCs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Member, Expert Panel Discussion on Africa’s Agriculture Revolution to 2040, </w:t>
      </w:r>
      <w:r w:rsidRPr="009674BA">
        <w:rPr>
          <w:rFonts w:ascii="Georgia" w:hAnsi="Georgia"/>
          <w:color w:val="000000" w:themeColor="text1"/>
          <w:sz w:val="20"/>
          <w:szCs w:val="20"/>
        </w:rPr>
        <w:t>October 2020-2021.</w:t>
      </w:r>
    </w:p>
    <w:p w14:paraId="785A1996" w14:textId="7C4BF008" w:rsidR="00C840D0" w:rsidRPr="009674BA" w:rsidRDefault="00C840D0" w:rsidP="002A308D">
      <w:pPr>
        <w:pStyle w:val="ulli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eastAsia="Georgia" w:hAnsi="Georgia" w:cs="Georgia"/>
          <w:iCs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Grant for Research Linkage Programme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from Alexander von Humboldt Foundation (with Dr Magdalene Silberberger, Witten/Herdecke University, Germany),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</w:rPr>
        <w:t>July 2020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14:paraId="33949850" w14:textId="2CEB78B2" w:rsidR="00C840D0" w:rsidRPr="009674BA" w:rsidRDefault="003E2D6D" w:rsidP="002A308D">
      <w:pPr>
        <w:pStyle w:val="ulli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Recognised</w:t>
      </w:r>
      <w:r w:rsidR="00C840D0" w:rsidRPr="009674B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 as one of the 6 Youngest Professors </w:t>
      </w:r>
      <w:r w:rsidR="000D1021" w:rsidRPr="009674B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in </w:t>
      </w:r>
      <w:r w:rsidR="00C840D0" w:rsidRPr="009674B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Nigeria, </w:t>
      </w:r>
      <w:r w:rsidR="00C840D0" w:rsidRPr="009674BA">
        <w:rPr>
          <w:rFonts w:ascii="Georgia" w:hAnsi="Georgia"/>
          <w:color w:val="000000" w:themeColor="text1"/>
          <w:sz w:val="20"/>
          <w:szCs w:val="20"/>
        </w:rPr>
        <w:t>Opera News, May 2020.</w:t>
      </w:r>
    </w:p>
    <w:p w14:paraId="66A4029C" w14:textId="77777777" w:rsidR="00C840D0" w:rsidRPr="009674BA" w:rsidRDefault="00C840D0" w:rsidP="002A308D">
      <w:pPr>
        <w:pStyle w:val="ulli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Top 10 Downloaded Paper 2018-2019 Award</w:t>
      </w:r>
      <w:r w:rsidRPr="009674BA">
        <w:rPr>
          <w:rFonts w:ascii="Georgia" w:hAnsi="Georgia"/>
          <w:color w:val="000000" w:themeColor="text1"/>
          <w:sz w:val="20"/>
          <w:szCs w:val="20"/>
        </w:rPr>
        <w:t>, Wiley Publishers for ‘Bilateral Trade Performance in West Africa: A Gravity Model Estimation’ in African Development Review, April 2020.</w:t>
      </w:r>
    </w:p>
    <w:p w14:paraId="3D051ACD" w14:textId="77777777" w:rsidR="00C840D0" w:rsidRPr="009674BA" w:rsidRDefault="00C840D0" w:rsidP="002A308D">
      <w:pPr>
        <w:pStyle w:val="ulli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eastAsia="Georgia" w:hAnsi="Georgia" w:cs="Georgia"/>
          <w:iCs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color w:val="000000" w:themeColor="text1"/>
          <w:sz w:val="20"/>
          <w:szCs w:val="20"/>
        </w:rPr>
        <w:t>External Assessor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for Postgraduate Programme, College of Business &amp; Economics, University of Johannesburg, South Africa, since April 2020.</w:t>
      </w:r>
    </w:p>
    <w:p w14:paraId="07E1F52E" w14:textId="6AD599CA" w:rsidR="00C840D0" w:rsidRPr="009674BA" w:rsidRDefault="00C840D0" w:rsidP="002A308D">
      <w:pPr>
        <w:pStyle w:val="ulli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eastAsia="Georgia" w:hAnsi="Georgia" w:cs="Georgia"/>
          <w:iCs/>
          <w:color w:val="000000" w:themeColor="text1"/>
          <w:sz w:val="20"/>
          <w:szCs w:val="20"/>
        </w:rPr>
      </w:pPr>
      <w:r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Research grant on Tax Morale and Public Service Provision in Different States of Nigeria (with Belinda </w:t>
      </w:r>
      <w:proofErr w:type="spellStart"/>
      <w:r w:rsidRPr="009674BA">
        <w:rPr>
          <w:rFonts w:ascii="Georgia" w:hAnsi="Georgia"/>
          <w:iCs/>
          <w:color w:val="000000" w:themeColor="text1"/>
          <w:sz w:val="20"/>
          <w:szCs w:val="20"/>
        </w:rPr>
        <w:t>Archibong</w:t>
      </w:r>
      <w:proofErr w:type="spellEnd"/>
      <w:r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 &amp; Tom </w:t>
      </w:r>
      <w:proofErr w:type="spellStart"/>
      <w:r w:rsidRPr="009674BA">
        <w:rPr>
          <w:rFonts w:ascii="Georgia" w:hAnsi="Georgia"/>
          <w:iCs/>
          <w:color w:val="000000" w:themeColor="text1"/>
          <w:sz w:val="20"/>
          <w:szCs w:val="20"/>
        </w:rPr>
        <w:t>Moerenhout</w:t>
      </w:r>
      <w:proofErr w:type="spellEnd"/>
      <w:r w:rsidRPr="009674BA">
        <w:rPr>
          <w:rFonts w:ascii="Georgia" w:hAnsi="Georgia"/>
          <w:iCs/>
          <w:color w:val="000000" w:themeColor="text1"/>
          <w:sz w:val="20"/>
          <w:szCs w:val="20"/>
        </w:rPr>
        <w:t>), International Centre of Tax and Development</w:t>
      </w:r>
      <w:r w:rsidR="00E357D3"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 (ICTD)</w:t>
      </w:r>
      <w:r w:rsidRPr="009674BA">
        <w:rPr>
          <w:rFonts w:ascii="Georgia" w:hAnsi="Georgia"/>
          <w:iCs/>
          <w:color w:val="000000" w:themeColor="text1"/>
          <w:sz w:val="20"/>
          <w:szCs w:val="20"/>
        </w:rPr>
        <w:t>, UK, November 2019.</w:t>
      </w:r>
    </w:p>
    <w:p w14:paraId="02879CDD" w14:textId="77777777" w:rsidR="00C840D0" w:rsidRPr="009674BA" w:rsidRDefault="00C840D0" w:rsidP="002A308D">
      <w:pPr>
        <w:pStyle w:val="ulli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Appointed as Member of National Universities Commission (NUC) Panel for Universities Accreditation, </w:t>
      </w:r>
      <w:r w:rsidRPr="009674BA">
        <w:rPr>
          <w:rFonts w:ascii="Georgia" w:hAnsi="Georgia"/>
          <w:iCs/>
          <w:color w:val="000000" w:themeColor="text1"/>
          <w:sz w:val="20"/>
          <w:szCs w:val="20"/>
        </w:rPr>
        <w:t>since 2019.</w:t>
      </w:r>
    </w:p>
    <w:p w14:paraId="279971C6" w14:textId="236DF005" w:rsidR="00C840D0" w:rsidRPr="009674BA" w:rsidRDefault="00C840D0" w:rsidP="002A308D">
      <w:pPr>
        <w:pStyle w:val="ulli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Research Grant, Large-Scale Land Acquisitions, Rural Change and Social Conflict (LARCC)', award by GIGA (German Institute for Global and Area Studies), </w:t>
      </w:r>
      <w:r w:rsidRPr="009674BA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July 2019</w:t>
      </w:r>
      <w:r w:rsidR="009674BA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44AE8835" w14:textId="4B9DBF51" w:rsidR="00C840D0" w:rsidRPr="009674BA" w:rsidRDefault="00C840D0" w:rsidP="002A308D">
      <w:pPr>
        <w:pStyle w:val="ulli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Equipment Subsidy Grant, the Alexander von Humboldt Foundation, July 2019.</w:t>
      </w:r>
    </w:p>
    <w:p w14:paraId="76AC2A79" w14:textId="77777777" w:rsidR="00C840D0" w:rsidRPr="009674BA" w:rsidRDefault="00C840D0" w:rsidP="002A308D">
      <w:pPr>
        <w:pStyle w:val="ListParagraph"/>
        <w:numPr>
          <w:ilvl w:val="0"/>
          <w:numId w:val="33"/>
        </w:numPr>
        <w:spacing w:line="240" w:lineRule="auto"/>
        <w:ind w:left="1701" w:hanging="425"/>
        <w:contextualSpacing w:val="0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color w:val="000000" w:themeColor="text1"/>
          <w:sz w:val="20"/>
          <w:szCs w:val="20"/>
        </w:rPr>
        <w:t>External Examiner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for Postgraduate Programme, University of Zimbabwe, Zimbabwe, since October 2019.</w:t>
      </w: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 </w:t>
      </w:r>
    </w:p>
    <w:p w14:paraId="45E66043" w14:textId="77777777" w:rsidR="00C840D0" w:rsidRPr="009674BA" w:rsidRDefault="00C840D0" w:rsidP="002A308D">
      <w:pPr>
        <w:pStyle w:val="ListParagraph"/>
        <w:numPr>
          <w:ilvl w:val="0"/>
          <w:numId w:val="33"/>
        </w:numPr>
        <w:spacing w:line="240" w:lineRule="auto"/>
        <w:ind w:left="1701" w:hanging="425"/>
        <w:contextualSpacing w:val="0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color w:val="000000" w:themeColor="text1"/>
          <w:sz w:val="20"/>
          <w:szCs w:val="20"/>
        </w:rPr>
        <w:t>External Examiner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for </w:t>
      </w:r>
      <w:proofErr w:type="gramStart"/>
      <w:r w:rsidRPr="009674BA">
        <w:rPr>
          <w:rFonts w:ascii="Georgia" w:hAnsi="Georgia"/>
          <w:color w:val="000000" w:themeColor="text1"/>
          <w:sz w:val="20"/>
          <w:szCs w:val="20"/>
        </w:rPr>
        <w:t>Ph.D</w:t>
      </w:r>
      <w:proofErr w:type="gramEnd"/>
      <w:r w:rsidRPr="009674BA">
        <w:rPr>
          <w:rFonts w:ascii="Georgia" w:hAnsi="Georgia"/>
          <w:color w:val="000000" w:themeColor="text1"/>
          <w:sz w:val="20"/>
          <w:szCs w:val="20"/>
        </w:rPr>
        <w:t xml:space="preserve"> Thesis, Moshi Co-operative University, Tanzania, since July 2019.</w:t>
      </w: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 </w:t>
      </w:r>
    </w:p>
    <w:p w14:paraId="3207D15E" w14:textId="77777777" w:rsidR="00C840D0" w:rsidRPr="009674BA" w:rsidRDefault="00C840D0" w:rsidP="002A308D">
      <w:pPr>
        <w:pStyle w:val="ListParagraph"/>
        <w:numPr>
          <w:ilvl w:val="0"/>
          <w:numId w:val="33"/>
        </w:numPr>
        <w:spacing w:line="240" w:lineRule="auto"/>
        <w:ind w:left="1701" w:hanging="425"/>
        <w:contextualSpacing w:val="0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color w:val="000000" w:themeColor="text1"/>
          <w:sz w:val="20"/>
          <w:szCs w:val="20"/>
        </w:rPr>
        <w:t>External Examiner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for Postgraduate Programme, Bells University of Technology, Nigeria, since March 2019.</w:t>
      </w:r>
      <w:r w:rsidRPr="009674BA">
        <w:rPr>
          <w:rFonts w:ascii="Georgia" w:hAnsi="Georgia"/>
          <w:i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70F7D39E" w14:textId="77777777" w:rsidR="00C840D0" w:rsidRPr="009674BA" w:rsidRDefault="00C840D0" w:rsidP="002A308D">
      <w:pPr>
        <w:pStyle w:val="ulli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Assessor/Evaluator, 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South Africa’s National Research Foundation (NRF) for Evaluating the Quality of the Research Outputs and Standing of Professors, si</w:t>
      </w:r>
      <w:r w:rsidRPr="009674BA">
        <w:rPr>
          <w:rFonts w:ascii="Georgia" w:hAnsi="Georgia"/>
          <w:color w:val="000000" w:themeColor="text1"/>
          <w:sz w:val="20"/>
          <w:szCs w:val="20"/>
        </w:rPr>
        <w:t>nce 2018.</w:t>
      </w:r>
    </w:p>
    <w:p w14:paraId="6E7E57BF" w14:textId="7DC1558C" w:rsidR="00C840D0" w:rsidRPr="009674BA" w:rsidRDefault="00C840D0" w:rsidP="002A308D">
      <w:pPr>
        <w:pStyle w:val="ulli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Research Fellowship from the Alexander von Humboldt Foundation (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AvH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), at Faculty of Management &amp; Economics, Witten/Herdecke University, Witten, Germany, </w:t>
      </w:r>
      <w:r w:rsidRPr="009674BA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July 2019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7FF92442" w14:textId="77777777" w:rsidR="00C840D0" w:rsidRPr="009674BA" w:rsidRDefault="00C840D0" w:rsidP="002A308D">
      <w:pPr>
        <w:pStyle w:val="ulli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Overall Best Conference Paper Award, 1st International Conference on African Entrepreneurship &amp; Innovation 2019, De Montfort University, Leicester, UK, June 2019.</w:t>
      </w:r>
    </w:p>
    <w:p w14:paraId="13F0EB25" w14:textId="64222FF9" w:rsidR="00C840D0" w:rsidRPr="009674BA" w:rsidRDefault="00C840D0" w:rsidP="002A308D">
      <w:pPr>
        <w:pStyle w:val="ulli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>Zenith Bank PLC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’s Grant for </w:t>
      </w:r>
      <w:r w:rsidR="00676B76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>Regional Centre of Expertise (RCE Ogun)</w:t>
      </w:r>
      <w:r w:rsidR="00676B76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’s 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Activities, </w:t>
      </w:r>
      <w:r w:rsidRPr="009674BA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 xml:space="preserve">January </w:t>
      </w:r>
      <w:r w:rsidRPr="009674BA">
        <w:rPr>
          <w:rStyle w:val="span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2019</w:t>
      </w:r>
      <w:r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 xml:space="preserve">. </w:t>
      </w:r>
      <w:r w:rsidR="00D156F3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 xml:space="preserve">This was </w:t>
      </w:r>
      <w:r w:rsidR="00896C42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 xml:space="preserve">the </w:t>
      </w:r>
      <w:r w:rsidR="00D156F3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 xml:space="preserve">aftermath </w:t>
      </w:r>
      <w:r w:rsidR="00676B76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 xml:space="preserve">of </w:t>
      </w:r>
      <w:r w:rsidR="00D156F3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>RCE Ogun</w:t>
      </w:r>
      <w:r w:rsidR="00676B76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>’s</w:t>
      </w:r>
      <w:r w:rsidR="00D156F3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 xml:space="preserve"> Acknowledge</w:t>
      </w:r>
      <w:r w:rsidR="00676B76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 xml:space="preserve">ment </w:t>
      </w:r>
      <w:r w:rsidR="00D156F3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 xml:space="preserve">by the United Nations University Institute for the Advanced Study of Sustainability </w:t>
      </w:r>
      <w:r w:rsidR="00676B76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>(</w:t>
      </w:r>
      <w:r w:rsidR="00D156F3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>UNU-IAS</w:t>
      </w:r>
      <w:r w:rsidR="00676B76" w:rsidRPr="009674BA">
        <w:rPr>
          <w:rStyle w:val="span"/>
          <w:rFonts w:ascii="Georgia" w:eastAsia="Georgia" w:hAnsi="Georgia" w:cs="Georgia"/>
          <w:color w:val="000000" w:themeColor="text1"/>
          <w:sz w:val="20"/>
          <w:szCs w:val="20"/>
        </w:rPr>
        <w:t>) in 2018.</w:t>
      </w:r>
    </w:p>
    <w:p w14:paraId="1C79A4F7" w14:textId="0E974FE2" w:rsidR="00C840D0" w:rsidRPr="009674BA" w:rsidRDefault="00C840D0" w:rsidP="002A308D">
      <w:pPr>
        <w:pStyle w:val="ulli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African Economic Research Consortium (AERC)'s Collaborative Project on 'Rethinking Regional Integration in Africa for Inclusive and Sustainable Development, November 2018.</w:t>
      </w:r>
    </w:p>
    <w:p w14:paraId="01BA45E4" w14:textId="5DE03E35" w:rsidR="00C840D0" w:rsidRPr="009674BA" w:rsidRDefault="00C840D0" w:rsidP="002A308D">
      <w:pPr>
        <w:pStyle w:val="ulli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Alexander von Humboldt Visiting Professor, at Faculty of Management &amp; Economics, Witten/Herdecke University, Witten, Germany, under the Alexander von Humboldt Foundation's ‘Renewed Research Stay Fellowship Programme', August 2018.</w:t>
      </w:r>
    </w:p>
    <w:p w14:paraId="6217EB1B" w14:textId="77777777" w:rsidR="00C840D0" w:rsidRPr="009674BA" w:rsidRDefault="00C840D0" w:rsidP="002A308D">
      <w:pPr>
        <w:pStyle w:val="ulli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Member, Board of Directors, </w:t>
      </w:r>
      <w:r w:rsidRPr="009674BA">
        <w:rPr>
          <w:rFonts w:ascii="Georgia" w:hAnsi="Georgia"/>
          <w:color w:val="000000" w:themeColor="text1"/>
          <w:sz w:val="20"/>
          <w:szCs w:val="20"/>
        </w:rPr>
        <w:t>Covenant Microfinance Bank (CMFB) Limited, Ota, Nigeria, since July 2018</w:t>
      </w:r>
    </w:p>
    <w:p w14:paraId="4AA35C41" w14:textId="3EC79142" w:rsidR="00C840D0" w:rsidRPr="009674BA" w:rsidRDefault="00C840D0" w:rsidP="002A308D">
      <w:pPr>
        <w:pStyle w:val="ulli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Research Grant, from the African Capacity Building Foundation (ACBF)/National Institute for Legislative and Democratic Studies (NILDS) for a Research Project on Developing an African Growth and Opportunity Act (AGOA) Country Strategy for Nigeria, </w:t>
      </w:r>
      <w:r w:rsidRPr="009674BA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June 2018</w:t>
      </w:r>
      <w:r w:rsidR="009674BA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65E2C817" w14:textId="77777777" w:rsidR="002A308D" w:rsidRPr="009674BA" w:rsidRDefault="00C840D0" w:rsidP="002A308D">
      <w:pPr>
        <w:pStyle w:val="ulli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Member, Board of Directors, African Finance &amp; Economic Association (AFEA), since 2017. </w:t>
      </w:r>
    </w:p>
    <w:p w14:paraId="23A4C511" w14:textId="0E0EB92E" w:rsidR="00C840D0" w:rsidRPr="009674BA" w:rsidRDefault="00C840D0" w:rsidP="002A308D">
      <w:pPr>
        <w:pStyle w:val="ulli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Award of Excellence for Contribution towards Students' Development and Advancement of Education in Nigeria, Nigerian Economics Students Association (NESA), March 2018.</w:t>
      </w:r>
    </w:p>
    <w:p w14:paraId="0328EF3A" w14:textId="091C552A" w:rsidR="00C840D0" w:rsidRPr="009674BA" w:rsidRDefault="00C840D0" w:rsidP="002A308D">
      <w:pPr>
        <w:pStyle w:val="ulli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Council for the Development of Social Science Research in Africa (CODESRIA)'s 2017 Meaning-making Research Initiatives (MRI) Competition Award to carry out research project on ‘Large-scale Land 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lastRenderedPageBreak/>
        <w:t>Investments and (Un)Employment Questions in Africa: Quantitative and Qualitative Insights from Nigeria’, December 2017.</w:t>
      </w:r>
    </w:p>
    <w:p w14:paraId="546E3393" w14:textId="7F3CDF61" w:rsidR="00C840D0" w:rsidRPr="009674BA" w:rsidRDefault="00C840D0" w:rsidP="002A308D">
      <w:pPr>
        <w:pStyle w:val="ulli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Appointed as the Director of Mentorship Programme, the African Finance and Economic Association, October 2017-May 2020.</w:t>
      </w:r>
    </w:p>
    <w:p w14:paraId="22BD6E64" w14:textId="77777777" w:rsidR="00C840D0" w:rsidRPr="009674BA" w:rsidRDefault="00C840D0" w:rsidP="002A308D">
      <w:pPr>
        <w:pStyle w:val="ulli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Lecturer of the Year, Nigerian Economics Students Association, April 2016.</w:t>
      </w:r>
    </w:p>
    <w:p w14:paraId="5840B098" w14:textId="544B0F15" w:rsidR="00C840D0" w:rsidRPr="009674BA" w:rsidRDefault="00C840D0" w:rsidP="002A308D">
      <w:pPr>
        <w:pStyle w:val="ulli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Research Project with IFPRI on Cocoa &amp; Maize Value Chain and Computation of Natural Rate of Protection for Nigeria, April- December 2016.</w:t>
      </w:r>
    </w:p>
    <w:p w14:paraId="44C38EE3" w14:textId="5E8E78AF" w:rsidR="00C840D0" w:rsidRPr="009674BA" w:rsidRDefault="00C840D0" w:rsidP="002A308D">
      <w:pPr>
        <w:pStyle w:val="ulli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Research Project with DTT Farms on Background Study on Rice Production, Processing and Marketing in Ogun State, Nigeria, April – August 2016.</w:t>
      </w:r>
    </w:p>
    <w:p w14:paraId="1D4D61E0" w14:textId="1AB8CC89" w:rsidR="00C840D0" w:rsidRPr="009674BA" w:rsidRDefault="00C840D0" w:rsidP="002A308D">
      <w:pPr>
        <w:pStyle w:val="ulli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Innovative Research Grant awarded by African Growth and Development Policy Modelling Consortium (AGRODEP)/International Food Policy Research Institute (IFPRI), USA, April 2015.</w:t>
      </w:r>
    </w:p>
    <w:p w14:paraId="3CB085D3" w14:textId="4203BF56" w:rsidR="00C840D0" w:rsidRPr="009674BA" w:rsidRDefault="00C840D0" w:rsidP="002A308D">
      <w:pPr>
        <w:pStyle w:val="ulli"/>
        <w:numPr>
          <w:ilvl w:val="0"/>
          <w:numId w:val="33"/>
        </w:numPr>
        <w:spacing w:line="276" w:lineRule="auto"/>
        <w:ind w:left="1701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bookmarkStart w:id="0" w:name="_Toc366688915"/>
      <w:bookmarkStart w:id="1" w:name="_Toc368912939"/>
      <w:bookmarkStart w:id="2" w:name="_Toc368933438"/>
      <w:bookmarkStart w:id="3" w:name="_Toc368934895"/>
      <w:r w:rsidRPr="009674B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Grant on </w:t>
      </w:r>
      <w:bookmarkStart w:id="4" w:name="_Toc366688916"/>
      <w:bookmarkStart w:id="5" w:name="_Toc368912940"/>
      <w:bookmarkStart w:id="6" w:name="_Toc368933439"/>
      <w:bookmarkStart w:id="7" w:name="_Toc368934896"/>
      <w:bookmarkEnd w:id="0"/>
      <w:bookmarkEnd w:id="1"/>
      <w:bookmarkEnd w:id="2"/>
      <w:bookmarkEnd w:id="3"/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Local</w:t>
      </w:r>
      <w:r w:rsidR="0032557E"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is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ation of Teaching Material on Regional Trade Agreements for </w:t>
      </w:r>
      <w:bookmarkEnd w:id="4"/>
      <w:bookmarkEnd w:id="5"/>
      <w:bookmarkEnd w:id="6"/>
      <w:bookmarkEnd w:id="7"/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Nigeria &amp; ECOWAS</w:t>
      </w:r>
      <w:r w:rsidRPr="009674BA">
        <w:rPr>
          <w:rFonts w:ascii="Georgia" w:hAnsi="Georgia"/>
          <w:color w:val="000000" w:themeColor="text1"/>
          <w:sz w:val="20"/>
          <w:szCs w:val="20"/>
        </w:rPr>
        <w:t>, by United Nations Conference on Trade and Development (UNCTAD) Virtual Institute, 2015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55654B1E" w14:textId="2C1E9EB9" w:rsidR="008D468B" w:rsidRPr="009674BA" w:rsidRDefault="00C840D0" w:rsidP="000646FA">
      <w:pPr>
        <w:pStyle w:val="divdocumentdivsectiontitle"/>
        <w:pBdr>
          <w:top w:val="dotted" w:sz="8" w:space="2" w:color="003300"/>
        </w:pBdr>
        <w:spacing w:before="180" w:after="80" w:line="276" w:lineRule="auto"/>
        <w:rPr>
          <w:rFonts w:ascii="Georgia" w:eastAsia="Georgia" w:hAnsi="Georgia" w:cs="Georgia"/>
          <w:b/>
          <w:bCs/>
          <w:smallCaps/>
          <w:color w:val="000000" w:themeColor="text1"/>
        </w:rPr>
      </w:pPr>
      <w:r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 xml:space="preserve">some </w:t>
      </w:r>
      <w:r w:rsidR="00873083"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>Research</w:t>
      </w:r>
      <w:r w:rsidR="00FB1BCD"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 xml:space="preserve"> outputs</w:t>
      </w:r>
    </w:p>
    <w:p w14:paraId="505B3D94" w14:textId="55A5FF25" w:rsidR="008D468B" w:rsidRPr="009674BA" w:rsidRDefault="00873083" w:rsidP="000646FA">
      <w:pPr>
        <w:pStyle w:val="p"/>
        <w:spacing w:line="276" w:lineRule="auto"/>
        <w:ind w:left="1843" w:hanging="142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Book</w:t>
      </w:r>
      <w:r w:rsidR="00C66FFC"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s</w:t>
      </w:r>
    </w:p>
    <w:p w14:paraId="304F220F" w14:textId="1A410440" w:rsidR="00997536" w:rsidRPr="009674BA" w:rsidRDefault="00997536" w:rsidP="00937774">
      <w:pPr>
        <w:pStyle w:val="ulli"/>
        <w:numPr>
          <w:ilvl w:val="0"/>
          <w:numId w:val="30"/>
        </w:numPr>
        <w:spacing w:line="276" w:lineRule="auto"/>
        <w:ind w:left="1134" w:hanging="425"/>
        <w:jc w:val="both"/>
        <w:rPr>
          <w:rFonts w:ascii="Georgia" w:eastAsia="Georgia" w:hAnsi="Georgia" w:cs="Georgia"/>
          <w:bCs/>
          <w:color w:val="000000" w:themeColor="text1"/>
          <w:sz w:val="20"/>
          <w:szCs w:val="20"/>
        </w:rPr>
      </w:pPr>
      <w:r w:rsidRPr="009674BA">
        <w:rPr>
          <w:rFonts w:ascii="Georgia" w:hAnsi="Georgia"/>
          <w:b/>
          <w:color w:val="000000" w:themeColor="text1"/>
          <w:sz w:val="20"/>
          <w:szCs w:val="20"/>
          <w:shd w:val="clear" w:color="auto" w:fill="FFFFFF"/>
        </w:rPr>
        <w:t xml:space="preserve">Osabuohien, E., </w:t>
      </w:r>
      <w:r w:rsidRPr="009674BA">
        <w:rPr>
          <w:rFonts w:ascii="Georgia" w:hAnsi="Georgia"/>
          <w:bCs/>
          <w:color w:val="000000" w:themeColor="text1"/>
          <w:sz w:val="20"/>
          <w:szCs w:val="20"/>
          <w:shd w:val="clear" w:color="auto" w:fill="FFFFFF"/>
        </w:rPr>
        <w:t xml:space="preserve">Odularu, G., </w:t>
      </w:r>
      <w:proofErr w:type="spellStart"/>
      <w:r w:rsidRPr="009674BA">
        <w:rPr>
          <w:rFonts w:ascii="Georgia" w:hAnsi="Georgia"/>
          <w:bCs/>
          <w:color w:val="000000" w:themeColor="text1"/>
          <w:sz w:val="20"/>
          <w:szCs w:val="20"/>
          <w:shd w:val="clear" w:color="auto" w:fill="FFFFFF"/>
        </w:rPr>
        <w:t>Ufua</w:t>
      </w:r>
      <w:proofErr w:type="spellEnd"/>
      <w:r w:rsidRPr="009674BA">
        <w:rPr>
          <w:rFonts w:ascii="Georgia" w:hAnsi="Georgia"/>
          <w:bCs/>
          <w:color w:val="000000" w:themeColor="text1"/>
          <w:sz w:val="20"/>
          <w:szCs w:val="20"/>
          <w:shd w:val="clear" w:color="auto" w:fill="FFFFFF"/>
        </w:rPr>
        <w:t xml:space="preserve">, D and </w:t>
      </w:r>
      <w:proofErr w:type="spellStart"/>
      <w:r w:rsidRPr="009674BA">
        <w:rPr>
          <w:rFonts w:ascii="Georgia" w:hAnsi="Georgia"/>
          <w:bCs/>
          <w:color w:val="000000" w:themeColor="text1"/>
          <w:sz w:val="20"/>
          <w:szCs w:val="20"/>
          <w:shd w:val="clear" w:color="auto" w:fill="FFFFFF"/>
        </w:rPr>
        <w:t>Osabohien</w:t>
      </w:r>
      <w:proofErr w:type="spellEnd"/>
      <w:r w:rsidRPr="009674BA">
        <w:rPr>
          <w:rFonts w:ascii="Georgia" w:hAnsi="Georgia"/>
          <w:bCs/>
          <w:color w:val="000000" w:themeColor="text1"/>
          <w:sz w:val="20"/>
          <w:szCs w:val="20"/>
          <w:shd w:val="clear" w:color="auto" w:fill="FFFFFF"/>
        </w:rPr>
        <w:t xml:space="preserve">, R. (2023). Socioeconomic Shocks and Africa’s Development Agenda Lessons and Policy Directions in a Post-COVID-19 Era. New York: Routledge. ISBN: 978-1-032-07693-5.  DOI: https://doi.org/10.4324/9781003208358   </w:t>
      </w:r>
    </w:p>
    <w:p w14:paraId="09EF5C7B" w14:textId="4F8EB1FD" w:rsidR="009C6119" w:rsidRPr="009674BA" w:rsidRDefault="009C6119" w:rsidP="00937774">
      <w:pPr>
        <w:pStyle w:val="ulli"/>
        <w:numPr>
          <w:ilvl w:val="0"/>
          <w:numId w:val="30"/>
        </w:numPr>
        <w:spacing w:line="276" w:lineRule="auto"/>
        <w:ind w:left="1134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b/>
          <w:color w:val="000000" w:themeColor="text1"/>
          <w:sz w:val="20"/>
          <w:szCs w:val="20"/>
          <w:shd w:val="clear" w:color="auto" w:fill="FFFFFF"/>
        </w:rPr>
        <w:t>Osabuohien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shd w:val="clear" w:color="auto" w:fill="FFFFFF"/>
        </w:rPr>
        <w:t xml:space="preserve">E., 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Odularu, G.,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Ufua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D and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Osabohien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, R. (</w:t>
      </w:r>
      <w:r w:rsidR="00A16AC7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2022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). COIVD-19 in the African Continent: </w:t>
      </w:r>
      <w:r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Sustainable Development and Socioeconomic Shocks. </w:t>
      </w:r>
      <w:r w:rsidR="00002DDD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Bingley: Emerald Publishers Limited </w:t>
      </w:r>
      <w:r w:rsidR="00837633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[ISBN: 978-180117687-3</w:t>
      </w:r>
      <w:r w:rsidR="00837633" w:rsidRPr="009674BA">
        <w:rPr>
          <w:rFonts w:ascii="Georgia" w:hAnsi="Georgia"/>
          <w:color w:val="000000" w:themeColor="text1"/>
          <w:sz w:val="20"/>
          <w:szCs w:val="20"/>
        </w:rPr>
        <w:t>]</w:t>
      </w:r>
      <w:r w:rsidR="007F4364" w:rsidRPr="009674BA">
        <w:rPr>
          <w:rFonts w:ascii="Georgia" w:hAnsi="Georgia"/>
          <w:color w:val="000000" w:themeColor="text1"/>
          <w:sz w:val="20"/>
          <w:szCs w:val="20"/>
        </w:rPr>
        <w:t xml:space="preserve">. DOI </w:t>
      </w:r>
      <w:hyperlink r:id="rId16" w:history="1">
        <w:r w:rsidR="007F4364" w:rsidRPr="009674BA">
          <w:rPr>
            <w:rStyle w:val="Hyperlink"/>
            <w:rFonts w:ascii="Georgia" w:hAnsi="Georgia"/>
            <w:sz w:val="20"/>
            <w:szCs w:val="20"/>
          </w:rPr>
          <w:t>https://doi.org/10.1108/978-1-80117-686-620221035</w:t>
        </w:r>
      </w:hyperlink>
      <w:r w:rsidR="007F4364" w:rsidRPr="009674B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002DDD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0A6DE74F" w14:textId="03450577" w:rsidR="00010053" w:rsidRPr="009674BA" w:rsidRDefault="00010053" w:rsidP="00937774">
      <w:pPr>
        <w:pStyle w:val="ulli"/>
        <w:numPr>
          <w:ilvl w:val="0"/>
          <w:numId w:val="30"/>
        </w:numPr>
        <w:spacing w:line="276" w:lineRule="auto"/>
        <w:ind w:left="1134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b/>
          <w:color w:val="000000" w:themeColor="text1"/>
          <w:sz w:val="20"/>
          <w:szCs w:val="20"/>
          <w:shd w:val="clear" w:color="auto" w:fill="FFFFFF"/>
        </w:rPr>
        <w:t>Osabuohien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shd w:val="clear" w:color="auto" w:fill="FFFFFF"/>
        </w:rPr>
        <w:t xml:space="preserve">E.,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Oduntan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E., Gershon, O.,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Onanuga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O. and Ola-David, O. (2021). </w:t>
      </w:r>
      <w:hyperlink r:id="rId17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shd w:val="clear" w:color="auto" w:fill="FFFFFF"/>
          </w:rPr>
          <w:t>Handbook of Research on Institutions Development for Sustainable and Inclusive Development in Africa</w:t>
        </w:r>
      </w:hyperlink>
      <w:r w:rsidR="009736BC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.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Hershey, PA: IGI Global. DOI: </w:t>
      </w:r>
      <w:hyperlink r:id="rId18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shd w:val="clear" w:color="auto" w:fill="FFFFFF"/>
          </w:rPr>
          <w:t>http://doi.org/10.4018/978-1-7998-4817-2</w:t>
        </w:r>
      </w:hyperlink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BBA5E3A" w14:textId="57A83C4B" w:rsidR="00010053" w:rsidRPr="009674BA" w:rsidRDefault="00010053" w:rsidP="00937774">
      <w:pPr>
        <w:pStyle w:val="ulli"/>
        <w:numPr>
          <w:ilvl w:val="0"/>
          <w:numId w:val="30"/>
        </w:numPr>
        <w:spacing w:line="276" w:lineRule="auto"/>
        <w:ind w:left="1134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Osabuohien, E.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(2020). The Palgrave Handbook of Agricultural and Rural Development in Africa, 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Cham-Switzerland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: Palgrave Macmillan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. DOI:</w:t>
      </w:r>
      <w:r w:rsidRPr="009674BA">
        <w:rPr>
          <w:rFonts w:ascii="Georgia" w:hAnsi="Georgia"/>
          <w:color w:val="000000" w:themeColor="text1"/>
          <w:spacing w:val="4"/>
          <w:sz w:val="20"/>
          <w:szCs w:val="20"/>
          <w:shd w:val="clear" w:color="auto" w:fill="FCFCFC"/>
        </w:rPr>
        <w:t xml:space="preserve"> </w:t>
      </w:r>
      <w:hyperlink r:id="rId19" w:history="1">
        <w:r w:rsidRPr="009674BA">
          <w:rPr>
            <w:rStyle w:val="Hyperlink"/>
            <w:rFonts w:ascii="Georgia" w:hAnsi="Georgia"/>
            <w:color w:val="000000" w:themeColor="text1"/>
            <w:spacing w:val="4"/>
            <w:sz w:val="20"/>
            <w:szCs w:val="20"/>
            <w:shd w:val="clear" w:color="auto" w:fill="FCFCFC"/>
          </w:rPr>
          <w:t>https://doi.org/10.1007/978-3-030-41513-6</w:t>
        </w:r>
      </w:hyperlink>
      <w:r w:rsidRPr="009674BA">
        <w:rPr>
          <w:rFonts w:ascii="Georgia" w:hAnsi="Georgia"/>
          <w:color w:val="000000" w:themeColor="text1"/>
          <w:spacing w:val="4"/>
          <w:sz w:val="20"/>
          <w:szCs w:val="20"/>
          <w:shd w:val="clear" w:color="auto" w:fill="FCFCFC"/>
        </w:rPr>
        <w:t xml:space="preserve">. </w:t>
      </w:r>
    </w:p>
    <w:p w14:paraId="57562EBB" w14:textId="4427A7EC" w:rsidR="008D468B" w:rsidRPr="009674BA" w:rsidRDefault="00873083" w:rsidP="00937774">
      <w:pPr>
        <w:pStyle w:val="ulli"/>
        <w:numPr>
          <w:ilvl w:val="0"/>
          <w:numId w:val="30"/>
        </w:numPr>
        <w:spacing w:line="276" w:lineRule="auto"/>
        <w:ind w:left="1134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Osabuohien, E. (2015).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Handbook of Research on In-Country Determinants and Implications of Foreign Land Acquisitions (pp. 1-430). Hershey, PA: IGI Global. DOI: </w:t>
      </w:r>
      <w:hyperlink r:id="rId20" w:history="1">
        <w:r w:rsidR="00483A56" w:rsidRPr="009674BA">
          <w:rPr>
            <w:rStyle w:val="Hyperlink"/>
            <w:rFonts w:ascii="Georgia" w:hAnsi="Georgia" w:cs="Arial"/>
            <w:color w:val="000000" w:themeColor="text1"/>
            <w:sz w:val="20"/>
            <w:szCs w:val="20"/>
            <w:shd w:val="clear" w:color="auto" w:fill="FFFFFF"/>
          </w:rPr>
          <w:t>http://doi</w:t>
        </w:r>
        <w:r w:rsidR="00483A56"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shd w:val="clear" w:color="auto" w:fill="FFFFFF"/>
          </w:rPr>
          <w:t>.org/10.4018/978-1-4666-7405-9</w:t>
        </w:r>
      </w:hyperlink>
      <w:r w:rsidR="003D2D16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37227E40" w14:textId="77777777" w:rsidR="0042438A" w:rsidRPr="009674BA" w:rsidRDefault="0042438A" w:rsidP="00D70D59">
      <w:pPr>
        <w:pStyle w:val="p"/>
        <w:spacing w:line="276" w:lineRule="auto"/>
        <w:jc w:val="both"/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</w:pPr>
    </w:p>
    <w:p w14:paraId="009D8E5F" w14:textId="23A1EC6B" w:rsidR="00B96A26" w:rsidRPr="009674BA" w:rsidRDefault="00B96A26" w:rsidP="008C1551">
      <w:pPr>
        <w:pStyle w:val="p"/>
        <w:spacing w:line="276" w:lineRule="auto"/>
        <w:jc w:val="center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Selected Research Related to Youth/Gender, Agriculture and Institutions (Only 2017 Upwards)</w:t>
      </w:r>
    </w:p>
    <w:p w14:paraId="0F329C46" w14:textId="77777777" w:rsidR="00306D2E" w:rsidRPr="009674BA" w:rsidRDefault="00306D2E" w:rsidP="00B96A26">
      <w:pPr>
        <w:pStyle w:val="ListParagraph"/>
        <w:numPr>
          <w:ilvl w:val="0"/>
          <w:numId w:val="47"/>
        </w:numPr>
        <w:tabs>
          <w:tab w:val="left" w:pos="1276"/>
        </w:tabs>
        <w:spacing w:line="240" w:lineRule="auto"/>
        <w:jc w:val="both"/>
        <w:rPr>
          <w:rStyle w:val="Hyperlink"/>
          <w:rFonts w:ascii="Georgia" w:hAnsi="Georgia"/>
          <w:color w:val="000000" w:themeColor="text1"/>
          <w:sz w:val="20"/>
          <w:szCs w:val="20"/>
          <w:u w:val="none"/>
          <w:lang w:eastAsia="en-GB"/>
        </w:rPr>
      </w:pP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Edafe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O.,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lang w:eastAsia="en-GB"/>
        </w:rPr>
        <w:t xml:space="preserve">Osabuohien, E., 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Matthew, O.,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Osabohien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, R. &amp; Khatoon, R. (2023).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Large-scale Agricultural Investment and Female Employment in African Communities: Quantitative and Qualitative Insights from Nigeria.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lang w:eastAsia="en-GB"/>
        </w:rPr>
        <w:t>Land Use Policy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127 (April). DOI: </w:t>
      </w:r>
      <w:hyperlink r:id="rId21" w:history="1">
        <w:r w:rsidRPr="009674BA">
          <w:rPr>
            <w:rStyle w:val="Hyperlink"/>
            <w:rFonts w:ascii="Georgia" w:hAnsi="Georgia"/>
            <w:bCs/>
            <w:sz w:val="20"/>
            <w:szCs w:val="20"/>
            <w:shd w:val="clear" w:color="auto" w:fill="FFFFFF"/>
          </w:rPr>
          <w:t>https://doi.org/10.1016/j.landusepol.2023.106579</w:t>
        </w:r>
      </w:hyperlink>
    </w:p>
    <w:p w14:paraId="4B15FE32" w14:textId="356F7043" w:rsidR="00761549" w:rsidRPr="009674BA" w:rsidRDefault="00761549" w:rsidP="00B96A26">
      <w:pPr>
        <w:pStyle w:val="ListParagraph"/>
        <w:numPr>
          <w:ilvl w:val="0"/>
          <w:numId w:val="47"/>
        </w:numPr>
        <w:tabs>
          <w:tab w:val="left" w:pos="1276"/>
        </w:tabs>
        <w:spacing w:line="240" w:lineRule="auto"/>
        <w:jc w:val="both"/>
        <w:rPr>
          <w:rFonts w:ascii="Georgia" w:hAnsi="Georgia"/>
          <w:color w:val="000000" w:themeColor="text1"/>
          <w:sz w:val="20"/>
          <w:szCs w:val="20"/>
          <w:lang w:eastAsia="en-GB"/>
        </w:rPr>
      </w:pP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Olaifa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, E.</w:t>
      </w:r>
      <w:proofErr w:type="gram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lang w:eastAsia="en-GB"/>
        </w:rPr>
        <w:t xml:space="preserve"> Osabuohien</w:t>
      </w:r>
      <w:proofErr w:type="gramEnd"/>
      <w:r w:rsidRPr="009674BA">
        <w:rPr>
          <w:rFonts w:ascii="Georgia" w:hAnsi="Georgia"/>
          <w:b/>
          <w:bCs/>
          <w:color w:val="000000" w:themeColor="text1"/>
          <w:sz w:val="20"/>
          <w:szCs w:val="20"/>
          <w:lang w:eastAsia="en-GB"/>
        </w:rPr>
        <w:t>, E.,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Issahaku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H. &amp; Matthew, O. (2022).Oil Spillages and Captured Fish Production in the Niger Delta Region of Nigeria.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lang w:eastAsia="en-GB"/>
        </w:rPr>
        <w:t>International Journal of Energy Economics and Policy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12 (3), 175-183. </w:t>
      </w:r>
      <w:r w:rsidR="005879C3"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DOI</w:t>
      </w:r>
      <w:r w:rsidR="005879C3" w:rsidRPr="009674BA">
        <w:rPr>
          <w:rFonts w:ascii="Georgia" w:hAnsi="Georgia"/>
          <w:color w:val="000000" w:themeColor="text1"/>
          <w:sz w:val="20"/>
          <w:szCs w:val="20"/>
        </w:rPr>
        <w:t>:</w:t>
      </w:r>
      <w:r w:rsidR="005879C3"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 </w:t>
      </w:r>
      <w:hyperlink r:id="rId22" w:history="1">
        <w:r w:rsidR="005879C3"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lang w:eastAsia="en-GB"/>
          </w:rPr>
          <w:t>https://doi.org/10.32479/ijeep.12890</w:t>
        </w:r>
      </w:hyperlink>
    </w:p>
    <w:p w14:paraId="376B7428" w14:textId="62ED77B3" w:rsidR="00B96A26" w:rsidRPr="009674BA" w:rsidRDefault="00B96A26" w:rsidP="00B96A26">
      <w:pPr>
        <w:pStyle w:val="ListParagraph"/>
        <w:numPr>
          <w:ilvl w:val="0"/>
          <w:numId w:val="47"/>
        </w:numPr>
        <w:tabs>
          <w:tab w:val="left" w:pos="1276"/>
        </w:tabs>
        <w:spacing w:line="240" w:lineRule="auto"/>
        <w:jc w:val="both"/>
        <w:rPr>
          <w:rStyle w:val="Hyperlink"/>
          <w:rFonts w:ascii="Georgia" w:hAnsi="Georgia"/>
          <w:color w:val="000000" w:themeColor="text1"/>
          <w:sz w:val="20"/>
          <w:szCs w:val="20"/>
          <w:u w:val="none"/>
          <w:lang w:eastAsia="en-GB"/>
        </w:rPr>
      </w:pP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Karakara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K,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Efobi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U, Beecroft, I,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Olokoyo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&amp;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lang w:eastAsia="en-GB"/>
        </w:rPr>
        <w:t>Osabuohien, E.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 (2021).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Youth Employment and Large-scale Agricultural Land Investments in Africa: Mixed Methods Insights from Nigeria.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lang w:eastAsia="en-GB"/>
        </w:rPr>
        <w:t>Africa Development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XLVI, (4), 175-199. </w:t>
      </w:r>
      <w:hyperlink r:id="rId23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lang w:eastAsia="en-GB"/>
          </w:rPr>
          <w:t>Available Online</w:t>
        </w:r>
      </w:hyperlink>
    </w:p>
    <w:p w14:paraId="3053EB5D" w14:textId="77777777" w:rsidR="00B96A26" w:rsidRPr="009674BA" w:rsidRDefault="00B96A26" w:rsidP="00B96A26">
      <w:pPr>
        <w:pStyle w:val="Default"/>
        <w:numPr>
          <w:ilvl w:val="0"/>
          <w:numId w:val="47"/>
        </w:numPr>
        <w:spacing w:line="276" w:lineRule="auto"/>
        <w:jc w:val="both"/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  <w:lang w:val="en-GB"/>
        </w:rPr>
      </w:pPr>
      <w:r w:rsidRPr="009674BA"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  <w:lang w:val="en-GB"/>
        </w:rPr>
        <w:t>Osabuohien, E</w:t>
      </w:r>
      <w:r w:rsidRPr="009674BA">
        <w:rPr>
          <w:rFonts w:ascii="Georgia" w:hAnsi="Georgia" w:cs="Times New Roman"/>
          <w:bCs/>
          <w:color w:val="000000" w:themeColor="text1"/>
          <w:sz w:val="20"/>
          <w:szCs w:val="20"/>
          <w:shd w:val="clear" w:color="auto" w:fill="FFFFFF"/>
          <w:lang w:val="en-GB"/>
        </w:rPr>
        <w:t xml:space="preserve">. (2020). Guest Editorial: </w:t>
      </w:r>
      <w:r w:rsidRPr="009674BA">
        <w:rPr>
          <w:rFonts w:ascii="Georgia" w:hAnsi="Georgia" w:cs="Times New Roman"/>
          <w:color w:val="000000" w:themeColor="text1"/>
          <w:sz w:val="20"/>
          <w:szCs w:val="20"/>
          <w:lang w:val="en-GB"/>
        </w:rPr>
        <w:t xml:space="preserve">Labour Issues in Africa’s Agricultural and Rural Transformation II. </w:t>
      </w:r>
      <w:r w:rsidRPr="009674BA">
        <w:rPr>
          <w:rFonts w:ascii="Georgia" w:hAnsi="Georgia" w:cs="Times New Roman"/>
          <w:i/>
          <w:iCs/>
          <w:color w:val="000000" w:themeColor="text1"/>
          <w:sz w:val="20"/>
          <w:szCs w:val="20"/>
          <w:lang w:val="en-GB"/>
        </w:rPr>
        <w:t>African Journal of Economic and Management Studies</w:t>
      </w:r>
      <w:r w:rsidRPr="009674BA">
        <w:rPr>
          <w:rFonts w:ascii="Georgia" w:hAnsi="Georgia" w:cs="Times New Roman"/>
          <w:color w:val="000000" w:themeColor="text1"/>
          <w:sz w:val="20"/>
          <w:szCs w:val="20"/>
          <w:lang w:val="en-GB"/>
        </w:rPr>
        <w:t>, 11(3), 353-357.DOI:</w:t>
      </w:r>
      <w:r w:rsidRPr="009674BA">
        <w:rPr>
          <w:rFonts w:ascii="Georgia" w:hAnsi="Georgia" w:cs="Times New Roman"/>
          <w:color w:val="000000" w:themeColor="text1"/>
          <w:sz w:val="20"/>
          <w:szCs w:val="20"/>
          <w:lang w:val="en-GB" w:eastAsia="en-GB"/>
        </w:rPr>
        <w:t xml:space="preserve"> </w:t>
      </w:r>
      <w:hyperlink r:id="rId24" w:history="1">
        <w:r w:rsidRPr="009674BA">
          <w:rPr>
            <w:rStyle w:val="Hyperlink"/>
            <w:rFonts w:ascii="Georgia" w:hAnsi="Georgia" w:cs="Times New Roman"/>
            <w:color w:val="000000" w:themeColor="text1"/>
            <w:sz w:val="20"/>
            <w:szCs w:val="20"/>
            <w:lang w:val="en-GB" w:eastAsia="en-GB"/>
          </w:rPr>
          <w:t>https://doi.org/10.1108/AJEMS-09-2020-407</w:t>
        </w:r>
      </w:hyperlink>
      <w:r w:rsidRPr="009674BA">
        <w:rPr>
          <w:rFonts w:ascii="Georgia" w:hAnsi="Georgia" w:cs="Times New Roman"/>
          <w:color w:val="000000" w:themeColor="text1"/>
          <w:sz w:val="20"/>
          <w:szCs w:val="20"/>
          <w:lang w:val="en-GB" w:eastAsia="en-GB"/>
        </w:rPr>
        <w:t xml:space="preserve">. </w:t>
      </w:r>
    </w:p>
    <w:p w14:paraId="1E792302" w14:textId="77777777" w:rsidR="00B96A26" w:rsidRPr="009674BA" w:rsidRDefault="00B96A26" w:rsidP="00B96A26">
      <w:pPr>
        <w:pStyle w:val="ulli"/>
        <w:numPr>
          <w:ilvl w:val="0"/>
          <w:numId w:val="47"/>
        </w:numPr>
        <w:spacing w:line="276" w:lineRule="auto"/>
        <w:jc w:val="both"/>
        <w:rPr>
          <w:rStyle w:val="Hyperlink"/>
          <w:rFonts w:ascii="Georgia" w:eastAsia="Georgia" w:hAnsi="Georgia" w:cs="Georgia"/>
          <w:color w:val="000000" w:themeColor="text1"/>
          <w:sz w:val="20"/>
          <w:szCs w:val="20"/>
          <w:u w:val="none"/>
        </w:rPr>
      </w:pPr>
      <w:proofErr w:type="spellStart"/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>Karakara</w:t>
      </w:r>
      <w:proofErr w:type="spellEnd"/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 xml:space="preserve">, A. A. &amp;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lang w:eastAsia="en-ZW"/>
        </w:rPr>
        <w:t>Osabuohien, E.</w:t>
      </w:r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 xml:space="preserve"> (2020).</w:t>
      </w:r>
      <w:r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 Clean versus Dirty Energy:  Empirical Evidence from Fuel Adoption and Usage by Households in Ghana</w:t>
      </w:r>
      <w:r w:rsidRPr="009674BA">
        <w:rPr>
          <w:rFonts w:ascii="Georgia" w:hAnsi="Georgia"/>
          <w:bCs/>
          <w:color w:val="000000" w:themeColor="text1"/>
          <w:sz w:val="20"/>
          <w:szCs w:val="20"/>
          <w:shd w:val="clear" w:color="auto" w:fill="FFFFFF"/>
        </w:rPr>
        <w:t>.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Africa Journal of Science, Technology, Innovation and </w:t>
      </w:r>
      <w:r w:rsidRPr="009674BA">
        <w:rPr>
          <w:rFonts w:ascii="Georgia" w:hAnsi="Georgia"/>
          <w:iCs/>
          <w:color w:val="000000" w:themeColor="text1"/>
          <w:sz w:val="20"/>
          <w:szCs w:val="20"/>
        </w:rPr>
        <w:t>Development</w:t>
      </w:r>
      <w:r w:rsidRPr="009674BA">
        <w:rPr>
          <w:rFonts w:ascii="Georgia" w:hAnsi="Georgia"/>
          <w:iCs/>
          <w:color w:val="000000" w:themeColor="text1"/>
          <w:spacing w:val="3"/>
          <w:sz w:val="20"/>
          <w:szCs w:val="20"/>
          <w:shd w:val="clear" w:color="auto" w:fill="FFFFFF"/>
        </w:rPr>
        <w:t>. DOI:</w:t>
      </w:r>
      <w:r w:rsidRPr="009674BA">
        <w:rPr>
          <w:rFonts w:ascii="Georgia" w:hAnsi="Georgia"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25" w:history="1">
        <w:r w:rsidRPr="009674BA">
          <w:rPr>
            <w:rStyle w:val="Hyperlink"/>
            <w:rFonts w:ascii="Georgia" w:hAnsi="Georgia"/>
            <w:iCs/>
            <w:color w:val="000000" w:themeColor="text1"/>
            <w:sz w:val="20"/>
            <w:szCs w:val="20"/>
          </w:rPr>
          <w:t>https://doi.org/10.1080/20421338.2020.1816266</w:t>
        </w:r>
      </w:hyperlink>
      <w:r w:rsidRPr="009674BA">
        <w:rPr>
          <w:rStyle w:val="Hyperlink"/>
          <w:rFonts w:ascii="Georgia" w:hAnsi="Georgia"/>
          <w:iCs/>
          <w:color w:val="000000" w:themeColor="text1"/>
          <w:sz w:val="20"/>
          <w:szCs w:val="20"/>
        </w:rPr>
        <w:t>.</w:t>
      </w:r>
    </w:p>
    <w:p w14:paraId="2840BD80" w14:textId="77777777" w:rsidR="00B96A26" w:rsidRPr="009674BA" w:rsidRDefault="00B96A26" w:rsidP="00B96A26">
      <w:pPr>
        <w:pStyle w:val="ulli"/>
        <w:numPr>
          <w:ilvl w:val="0"/>
          <w:numId w:val="47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b/>
          <w:color w:val="000000" w:themeColor="text1"/>
          <w:sz w:val="20"/>
          <w:szCs w:val="20"/>
          <w:shd w:val="clear" w:color="auto" w:fill="FFFFFF"/>
        </w:rPr>
        <w:t>Osabuohien, E</w:t>
      </w:r>
      <w:r w:rsidRPr="009674BA">
        <w:rPr>
          <w:rFonts w:ascii="Georgia" w:hAnsi="Georgia"/>
          <w:bCs/>
          <w:color w:val="000000" w:themeColor="text1"/>
          <w:sz w:val="20"/>
          <w:szCs w:val="20"/>
          <w:shd w:val="clear" w:color="auto" w:fill="FFFFFF"/>
        </w:rPr>
        <w:t xml:space="preserve">. (2020). Guest Editorial: 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Labour Issues in Africa’s Agricultural and Rural Transformation I.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African Journal of Economic and Management Studies</w:t>
      </w:r>
      <w:r w:rsidRPr="009674BA">
        <w:rPr>
          <w:rFonts w:ascii="Georgia" w:hAnsi="Georgia"/>
          <w:color w:val="000000" w:themeColor="text1"/>
          <w:sz w:val="20"/>
          <w:szCs w:val="20"/>
        </w:rPr>
        <w:t>. 11(2), 185-191. DOI: DOI: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 </w:t>
      </w:r>
      <w:hyperlink r:id="rId26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lang w:eastAsia="en-GB"/>
          </w:rPr>
          <w:t>https://doi.org/10.1108/AJEMS-06-2020-406</w:t>
        </w:r>
      </w:hyperlink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. </w:t>
      </w:r>
    </w:p>
    <w:p w14:paraId="56B28CB3" w14:textId="77777777" w:rsidR="00B96A26" w:rsidRPr="009674BA" w:rsidRDefault="00B96A26" w:rsidP="00B96A26">
      <w:pPr>
        <w:pStyle w:val="ulli"/>
        <w:numPr>
          <w:ilvl w:val="0"/>
          <w:numId w:val="47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proofErr w:type="spellStart"/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>Osabohien</w:t>
      </w:r>
      <w:proofErr w:type="spellEnd"/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 xml:space="preserve">, R., </w:t>
      </w:r>
      <w:proofErr w:type="spellStart"/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>Osuagwu</w:t>
      </w:r>
      <w:proofErr w:type="spellEnd"/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 xml:space="preserve">, E.,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lang w:eastAsia="en-ZW"/>
        </w:rPr>
        <w:t>Osabuohien, E,</w:t>
      </w:r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 xml:space="preserve"> </w:t>
      </w:r>
      <w:proofErr w:type="spellStart"/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>Ekhator-Mobayode</w:t>
      </w:r>
      <w:proofErr w:type="spellEnd"/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>, U., Matthew, O. &amp; Gershon, O. (2020).</w:t>
      </w:r>
      <w:r w:rsidRPr="009674BA">
        <w:rPr>
          <w:rFonts w:ascii="Georgia" w:hAnsi="Georgia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674BA">
        <w:rPr>
          <w:rFonts w:ascii="Georgia" w:hAnsi="Georgia"/>
          <w:color w:val="000000" w:themeColor="text1"/>
          <w:sz w:val="20"/>
          <w:szCs w:val="20"/>
        </w:rPr>
        <w:t>Household Access to Agricultural Credit and Agricultural Production in Nigeria: A PSM Model.</w:t>
      </w:r>
      <w:r w:rsidRPr="009674BA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South African Journal of Economic and Management Sciences, 22(1), a2688. </w:t>
      </w:r>
      <w:r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DOI: </w:t>
      </w:r>
      <w:hyperlink r:id="rId27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</w:rPr>
          <w:t>https://doi.org/10.4102/sajems.v22i1.2688</w:t>
        </w:r>
      </w:hyperlink>
      <w:r w:rsidRPr="009674BA">
        <w:rPr>
          <w:rFonts w:ascii="Georgia" w:hAnsi="Georgia"/>
          <w:color w:val="000000" w:themeColor="text1"/>
          <w:sz w:val="20"/>
          <w:szCs w:val="20"/>
        </w:rPr>
        <w:t xml:space="preserve">. </w:t>
      </w:r>
    </w:p>
    <w:p w14:paraId="1ACC8785" w14:textId="77777777" w:rsidR="00B96A26" w:rsidRPr="009674BA" w:rsidRDefault="00B96A26" w:rsidP="00B96A26">
      <w:pPr>
        <w:pStyle w:val="ulli"/>
        <w:numPr>
          <w:ilvl w:val="0"/>
          <w:numId w:val="47"/>
        </w:numPr>
        <w:spacing w:line="276" w:lineRule="auto"/>
        <w:jc w:val="both"/>
        <w:rPr>
          <w:rStyle w:val="Hyperlink"/>
          <w:rFonts w:ascii="Georgia" w:eastAsia="Georgia" w:hAnsi="Georgia" w:cs="Georgia"/>
          <w:color w:val="000000" w:themeColor="text1"/>
          <w:sz w:val="20"/>
          <w:szCs w:val="20"/>
          <w:u w:val="none"/>
        </w:rPr>
      </w:pPr>
      <w:proofErr w:type="spellStart"/>
      <w:r w:rsidRPr="009674BA">
        <w:rPr>
          <w:rFonts w:ascii="Georgia" w:hAnsi="Georgia"/>
          <w:color w:val="000000" w:themeColor="text1"/>
          <w:sz w:val="20"/>
          <w:szCs w:val="20"/>
        </w:rPr>
        <w:lastRenderedPageBreak/>
        <w:t>Osabohien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</w:rPr>
        <w:t xml:space="preserve">, R.,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</w:rPr>
        <w:t>Ufua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</w:rPr>
        <w:t xml:space="preserve">, D., Moses, C. L., &amp;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</w:rPr>
        <w:t>Osabuohien, E.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(2020). Accountability in agricultural governance and food security in Nigeria.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Brazilian Journal of Food Technology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,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23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, e2019054. DOI: </w:t>
      </w:r>
      <w:hyperlink r:id="rId28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</w:rPr>
          <w:t>https://doi.org/10.1590/1981-6723.08919</w:t>
        </w:r>
      </w:hyperlink>
    </w:p>
    <w:p w14:paraId="3377C0A6" w14:textId="77777777" w:rsidR="00B96A26" w:rsidRPr="009674BA" w:rsidRDefault="00B96A26" w:rsidP="00B96A26">
      <w:pPr>
        <w:pStyle w:val="ulli"/>
        <w:numPr>
          <w:ilvl w:val="0"/>
          <w:numId w:val="47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proofErr w:type="spellStart"/>
      <w:r w:rsidRPr="009674BA">
        <w:rPr>
          <w:rFonts w:ascii="Georgia" w:hAnsi="Georgia"/>
          <w:color w:val="000000" w:themeColor="text1"/>
          <w:sz w:val="20"/>
          <w:szCs w:val="20"/>
        </w:rPr>
        <w:t>Oyebola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</w:rPr>
        <w:t xml:space="preserve">, P. O., </w:t>
      </w:r>
      <w:r w:rsidRPr="009674BA">
        <w:rPr>
          <w:rFonts w:ascii="Georgia" w:hAnsi="Georgia"/>
          <w:b/>
          <w:color w:val="000000" w:themeColor="text1"/>
          <w:sz w:val="20"/>
          <w:szCs w:val="20"/>
        </w:rPr>
        <w:t>Osabuohien, E.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&amp;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</w:rPr>
        <w:t>Obasaju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</w:rPr>
        <w:t xml:space="preserve">, B. (2020). 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Employment and Income Effects of Nigeria’s Agricultural Transformation Agenda: Evidence from Cattle Value Chain. </w:t>
      </w:r>
      <w:r w:rsidRPr="009674BA">
        <w:rPr>
          <w:rFonts w:ascii="Georgia" w:hAnsi="Georgia"/>
          <w:i/>
          <w:color w:val="000000" w:themeColor="text1"/>
          <w:sz w:val="20"/>
          <w:szCs w:val="20"/>
          <w:shd w:val="clear" w:color="auto" w:fill="FFFFFF"/>
        </w:rPr>
        <w:t xml:space="preserve">African Journal of Economic and Management Studies, </w:t>
      </w:r>
      <w:r w:rsidRPr="009674BA">
        <w:rPr>
          <w:rFonts w:ascii="Georgia" w:hAnsi="Georgia"/>
          <w:iCs/>
          <w:color w:val="000000" w:themeColor="text1"/>
          <w:sz w:val="20"/>
          <w:szCs w:val="20"/>
          <w:shd w:val="clear" w:color="auto" w:fill="FFFFFF"/>
        </w:rPr>
        <w:t>11(2), 317-329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. DOI: </w:t>
      </w:r>
      <w:hyperlink r:id="rId29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shd w:val="clear" w:color="auto" w:fill="FFFFFF"/>
          </w:rPr>
          <w:t>https://doi.org/10.1108/AJEMS-12-2018-0402</w:t>
        </w:r>
      </w:hyperlink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14267726" w14:textId="78216BD4" w:rsidR="00B96A26" w:rsidRPr="009674BA" w:rsidRDefault="00B96A26" w:rsidP="00B96A26">
      <w:pPr>
        <w:pStyle w:val="ulli"/>
        <w:numPr>
          <w:ilvl w:val="0"/>
          <w:numId w:val="47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proofErr w:type="spellStart"/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>Asongu</w:t>
      </w:r>
      <w:proofErr w:type="spellEnd"/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 xml:space="preserve">, S.A., </w:t>
      </w:r>
      <w:proofErr w:type="spellStart"/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>Efobi</w:t>
      </w:r>
      <w:proofErr w:type="spellEnd"/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 xml:space="preserve">, U.R., </w:t>
      </w:r>
      <w:proofErr w:type="spellStart"/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>Tanakem</w:t>
      </w:r>
      <w:proofErr w:type="spellEnd"/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 xml:space="preserve">, B.V. &amp;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lang w:eastAsia="en-ZW"/>
        </w:rPr>
        <w:t>Osabuohien, E.</w:t>
      </w:r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 xml:space="preserve"> (2020).</w:t>
      </w:r>
      <w:r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 </w:t>
      </w:r>
      <w:r w:rsidR="003E2D6D" w:rsidRPr="009674BA">
        <w:rPr>
          <w:rFonts w:ascii="Georgia" w:hAnsi="Georgia"/>
          <w:bCs/>
          <w:color w:val="000000" w:themeColor="text1"/>
          <w:sz w:val="20"/>
          <w:szCs w:val="20"/>
        </w:rPr>
        <w:t>Globalisation</w:t>
      </w:r>
      <w:r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 and Female Economic Participation in Sub-Saharan Africa. </w:t>
      </w: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Gender Issues, 37, </w:t>
      </w:r>
      <w:r w:rsidRPr="009674BA">
        <w:rPr>
          <w:rFonts w:ascii="Georgia" w:hAnsi="Georgia"/>
          <w:iCs/>
          <w:color w:val="000000" w:themeColor="text1"/>
          <w:sz w:val="20"/>
          <w:szCs w:val="20"/>
        </w:rPr>
        <w:t>61-89</w:t>
      </w: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. 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DOI: </w:t>
      </w:r>
      <w:hyperlink r:id="rId30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</w:rPr>
          <w:t>https://doi.org/10.</w:t>
        </w:r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shd w:val="clear" w:color="auto" w:fill="FFFFFF"/>
          </w:rPr>
          <w:t xml:space="preserve"> 1007/s12147-019-09233-3</w:t>
        </w:r>
      </w:hyperlink>
    </w:p>
    <w:p w14:paraId="22B5B44A" w14:textId="77777777" w:rsidR="00B96A26" w:rsidRPr="009674BA" w:rsidRDefault="00B96A26" w:rsidP="00B96A26">
      <w:pPr>
        <w:pStyle w:val="ulli"/>
        <w:numPr>
          <w:ilvl w:val="0"/>
          <w:numId w:val="47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proofErr w:type="spellStart"/>
      <w:r w:rsidRPr="009674BA">
        <w:rPr>
          <w:rFonts w:ascii="Georgia" w:hAnsi="Georgia"/>
          <w:bCs/>
          <w:color w:val="000000" w:themeColor="text1"/>
          <w:sz w:val="20"/>
          <w:szCs w:val="20"/>
        </w:rPr>
        <w:t>Egbetokun</w:t>
      </w:r>
      <w:proofErr w:type="spellEnd"/>
      <w:r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, S.,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</w:rPr>
        <w:t>Osabuohien, E.</w:t>
      </w:r>
      <w:r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, </w:t>
      </w:r>
      <w:proofErr w:type="spellStart"/>
      <w:r w:rsidRPr="009674BA">
        <w:rPr>
          <w:rFonts w:ascii="Georgia" w:hAnsi="Georgia"/>
          <w:bCs/>
          <w:color w:val="000000" w:themeColor="text1"/>
          <w:sz w:val="20"/>
          <w:szCs w:val="20"/>
        </w:rPr>
        <w:t>Onanuga</w:t>
      </w:r>
      <w:proofErr w:type="spellEnd"/>
      <w:r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, O., </w:t>
      </w:r>
      <w:proofErr w:type="spellStart"/>
      <w:r w:rsidRPr="009674BA">
        <w:rPr>
          <w:rFonts w:ascii="Georgia" w:hAnsi="Georgia"/>
          <w:bCs/>
          <w:color w:val="000000" w:themeColor="text1"/>
          <w:sz w:val="20"/>
          <w:szCs w:val="20"/>
        </w:rPr>
        <w:t>Akinbobola</w:t>
      </w:r>
      <w:proofErr w:type="spellEnd"/>
      <w:r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, T., Gershon, O. &amp; Okafor, V. (2020). 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Environmental Pollution, Economic Growth and Institutional Quality: Exploring the Nexus in Nigeria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. </w:t>
      </w:r>
      <w:r w:rsidRPr="009674BA">
        <w:rPr>
          <w:rStyle w:val="Emphasis"/>
          <w:rFonts w:ascii="Georgia" w:hAnsi="Georgia"/>
          <w:color w:val="000000" w:themeColor="text1"/>
          <w:sz w:val="20"/>
          <w:szCs w:val="20"/>
        </w:rPr>
        <w:t>Management of Environmental Quality,31 (1), 18-31</w:t>
      </w:r>
      <w:r w:rsidRPr="009674BA">
        <w:rPr>
          <w:rFonts w:ascii="Georgia" w:hAnsi="Georgia"/>
          <w:iCs/>
          <w:color w:val="000000" w:themeColor="text1"/>
          <w:sz w:val="20"/>
          <w:szCs w:val="20"/>
          <w:lang w:eastAsia="en-GB"/>
        </w:rPr>
        <w:t xml:space="preserve">. </w:t>
      </w:r>
      <w:r w:rsidRPr="009674BA">
        <w:rPr>
          <w:rStyle w:val="Emphasis"/>
          <w:rFonts w:ascii="Georgia" w:hAnsi="Georgia"/>
          <w:i w:val="0"/>
          <w:iCs w:val="0"/>
          <w:color w:val="000000" w:themeColor="text1"/>
          <w:sz w:val="20"/>
          <w:szCs w:val="20"/>
        </w:rPr>
        <w:t>DOI</w:t>
      </w:r>
      <w:r w:rsidRPr="009674BA">
        <w:rPr>
          <w:rStyle w:val="Emphasis"/>
          <w:rFonts w:ascii="Georgia" w:hAnsi="Georgia"/>
          <w:color w:val="000000" w:themeColor="text1"/>
          <w:sz w:val="20"/>
          <w:szCs w:val="20"/>
        </w:rPr>
        <w:t xml:space="preserve">: </w:t>
      </w:r>
      <w:hyperlink r:id="rId31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shd w:val="clear" w:color="auto" w:fill="FFFFFF"/>
          </w:rPr>
          <w:t>https://doi.org/</w:t>
        </w:r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</w:rPr>
          <w:t>10.</w:t>
        </w:r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shd w:val="clear" w:color="auto" w:fill="FFFFFF"/>
          </w:rPr>
          <w:t>1108/MEQ-02-2019-0050</w:t>
        </w:r>
      </w:hyperlink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.</w:t>
      </w:r>
    </w:p>
    <w:p w14:paraId="2FD2394D" w14:textId="77777777" w:rsidR="00B96A26" w:rsidRPr="009674BA" w:rsidRDefault="00B96A26" w:rsidP="00B96A26">
      <w:pPr>
        <w:pStyle w:val="ulli"/>
        <w:numPr>
          <w:ilvl w:val="0"/>
          <w:numId w:val="47"/>
        </w:numPr>
        <w:spacing w:line="276" w:lineRule="auto"/>
        <w:jc w:val="both"/>
        <w:rPr>
          <w:rStyle w:val="Hyperlink"/>
          <w:rFonts w:ascii="Georgia" w:eastAsia="Georgia" w:hAnsi="Georgia" w:cs="Georgia"/>
          <w:color w:val="000000" w:themeColor="text1"/>
          <w:sz w:val="20"/>
          <w:szCs w:val="20"/>
          <w:u w:val="none"/>
        </w:rPr>
      </w:pP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Togkoz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S., Allen, S., Majeed, </w:t>
      </w:r>
      <w:proofErr w:type="spellStart"/>
      <w:proofErr w:type="gram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F.,Paris</w:t>
      </w:r>
      <w:proofErr w:type="spellEnd"/>
      <w:proofErr w:type="gram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B., Olajide, A., 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shd w:val="clear" w:color="auto" w:fill="FFFFFF"/>
        </w:rPr>
        <w:t>Osabuohien, E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.  (2020). Distortions to Agricultural Incentives: Evidence from Nigerian Value Chain.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shd w:val="clear" w:color="auto" w:fill="FFFFFF"/>
        </w:rPr>
        <w:t>Review of Development Economics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24(3), 1027-1045. DOI: </w:t>
      </w:r>
      <w:hyperlink r:id="rId32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shd w:val="clear" w:color="auto" w:fill="FFFFFF"/>
          </w:rPr>
          <w:t>https://doi.org/10.1111/rode.12664</w:t>
        </w:r>
      </w:hyperlink>
    </w:p>
    <w:p w14:paraId="2EECFE37" w14:textId="77777777" w:rsidR="00B96A26" w:rsidRPr="009674BA" w:rsidRDefault="00B96A26" w:rsidP="00B96A26">
      <w:pPr>
        <w:pStyle w:val="ulli"/>
        <w:numPr>
          <w:ilvl w:val="0"/>
          <w:numId w:val="47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Osabuohien, E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., 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Efobi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U.R., Herrmann R. &amp; Gitau, C.M. (2019). Female 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Labor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Outcomes and Large-scale Agricultural Land Investments: Macro-Micro Evidence from Tanzania. Land Use Policy, 82, 716-728. DOI: </w:t>
      </w:r>
      <w:hyperlink r:id="rId33" w:history="1">
        <w:r w:rsidRPr="009674BA">
          <w:rPr>
            <w:rStyle w:val="Hyperlink"/>
            <w:rFonts w:ascii="Georgia" w:eastAsia="Georgia" w:hAnsi="Georgia" w:cs="Georgia"/>
            <w:color w:val="000000" w:themeColor="text1"/>
            <w:sz w:val="20"/>
            <w:szCs w:val="20"/>
          </w:rPr>
          <w:t>https://doi.org/10.1016/j.landusepol.2019.01.005</w:t>
        </w:r>
      </w:hyperlink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. </w:t>
      </w:r>
    </w:p>
    <w:p w14:paraId="54E14325" w14:textId="77777777" w:rsidR="00B96A26" w:rsidRPr="009674BA" w:rsidRDefault="00B96A26" w:rsidP="00B96A26">
      <w:pPr>
        <w:pStyle w:val="ulli"/>
        <w:numPr>
          <w:ilvl w:val="0"/>
          <w:numId w:val="47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Egbetokun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S., </w:t>
      </w: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Osabuohien, E.S.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&amp; 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Akinbobola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T. (2018). Feasible Environmental Kuznets and Institutional Quality in North and Southern African Sub-regions. </w:t>
      </w:r>
      <w:r w:rsidRPr="009674BA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>International Journal of Energy Economics and Policy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, 8 (1), 104-115.</w:t>
      </w:r>
    </w:p>
    <w:p w14:paraId="60D9C100" w14:textId="77777777" w:rsidR="00B96A26" w:rsidRPr="009674BA" w:rsidRDefault="00B96A26" w:rsidP="00B96A26">
      <w:pPr>
        <w:pStyle w:val="ulli"/>
        <w:numPr>
          <w:ilvl w:val="0"/>
          <w:numId w:val="47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Osabohien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R. A., </w:t>
      </w: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Osabuohien, E.S.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&amp; 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Urhie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E (2018). Food Security, Institutional Framework and Technology: Examining the Nexus in Nigeria using ARDL Approach. </w:t>
      </w:r>
      <w:r w:rsidRPr="009674BA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>Current Nutrition and Food Science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14(4),154-163. DOI: </w:t>
      </w:r>
      <w:hyperlink r:id="rId34" w:history="1">
        <w:r w:rsidRPr="009674BA">
          <w:rPr>
            <w:rStyle w:val="Hyperlink"/>
            <w:rFonts w:ascii="Georgia" w:eastAsia="Georgia" w:hAnsi="Georgia" w:cs="Georgia"/>
            <w:color w:val="000000" w:themeColor="text1"/>
            <w:sz w:val="20"/>
            <w:szCs w:val="20"/>
          </w:rPr>
          <w:t>https://doi.org/10.2174/1573401313666170525133853</w:t>
        </w:r>
      </w:hyperlink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. </w:t>
      </w:r>
    </w:p>
    <w:p w14:paraId="1CCDFFAF" w14:textId="77777777" w:rsidR="00B96A26" w:rsidRPr="009674BA" w:rsidRDefault="00B96A26" w:rsidP="00B96A26">
      <w:pPr>
        <w:pStyle w:val="ulli"/>
        <w:numPr>
          <w:ilvl w:val="0"/>
          <w:numId w:val="47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Herrmann, R.; 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Jumbe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C.; Bruentrup, M. &amp; </w:t>
      </w: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Osabuohien, E.S.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(2018). Competition between Biofuel Feedstock and Food Production: Empirical Evidence from Sugarcane 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Outgrower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Settings in Malawi. </w:t>
      </w:r>
      <w:r w:rsidRPr="009674BA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>Biomass and Bioenergy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114(July), 100-111. DOI: </w:t>
      </w:r>
      <w:hyperlink r:id="rId35" w:history="1">
        <w:r w:rsidRPr="009674BA">
          <w:rPr>
            <w:rStyle w:val="Hyperlink"/>
            <w:rFonts w:ascii="Georgia" w:eastAsia="Georgia" w:hAnsi="Georgia" w:cs="Georgia"/>
            <w:color w:val="000000" w:themeColor="text1"/>
            <w:sz w:val="20"/>
            <w:szCs w:val="20"/>
          </w:rPr>
          <w:t>http://dx.doi.org/10.1016/j.biombioe.2017.09.002</w:t>
        </w:r>
      </w:hyperlink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. </w:t>
      </w:r>
    </w:p>
    <w:p w14:paraId="25D69885" w14:textId="77777777" w:rsidR="00B96A26" w:rsidRPr="009674BA" w:rsidRDefault="00B96A26" w:rsidP="00B96A26">
      <w:pPr>
        <w:pStyle w:val="Achievement"/>
        <w:numPr>
          <w:ilvl w:val="0"/>
          <w:numId w:val="47"/>
        </w:numPr>
        <w:tabs>
          <w:tab w:val="left" w:pos="270"/>
        </w:tabs>
        <w:spacing w:after="0" w:line="276" w:lineRule="auto"/>
        <w:ind w:right="0"/>
        <w:rPr>
          <w:rFonts w:ascii="Georgia" w:hAnsi="Georgia" w:cs="Times New Roman"/>
          <w:noProof/>
          <w:color w:val="000000" w:themeColor="text1"/>
        </w:rPr>
      </w:pPr>
      <w:proofErr w:type="spellStart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>Ejemeyovwi</w:t>
      </w:r>
      <w:proofErr w:type="spellEnd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>, J.O.,</w:t>
      </w:r>
      <w:r w:rsidRPr="009674BA">
        <w:rPr>
          <w:rFonts w:ascii="Georgia" w:eastAsia="Times New Roman" w:hAnsi="Georgia" w:cs="Times New Roman"/>
          <w:b/>
          <w:color w:val="000000" w:themeColor="text1"/>
          <w:lang w:eastAsia="en-ZW"/>
        </w:rPr>
        <w:t xml:space="preserve"> Osabuohien, E.S., </w:t>
      </w:r>
      <w:proofErr w:type="spellStart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>Ihayere</w:t>
      </w:r>
      <w:proofErr w:type="spellEnd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 xml:space="preserve">, O.B., </w:t>
      </w:r>
      <w:proofErr w:type="spellStart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>Omosehin</w:t>
      </w:r>
      <w:proofErr w:type="spellEnd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 xml:space="preserve">, O.O. and </w:t>
      </w:r>
      <w:proofErr w:type="spellStart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>Igbinoba</w:t>
      </w:r>
      <w:proofErr w:type="spellEnd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 xml:space="preserve">, A.O. (2022). Institutional Diagnosis of Disaster Risk Management in Nigeria: Towards the Design of a New Framework. In, </w:t>
      </w:r>
      <w:proofErr w:type="spellStart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>Balgah</w:t>
      </w:r>
      <w:proofErr w:type="spellEnd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 xml:space="preserve">, R.A. and </w:t>
      </w:r>
      <w:proofErr w:type="spellStart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>Kimengsi</w:t>
      </w:r>
      <w:proofErr w:type="spellEnd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 xml:space="preserve">, J.N. (Ed.) </w:t>
      </w:r>
      <w:r w:rsidRPr="009674BA">
        <w:rPr>
          <w:rFonts w:ascii="Georgia" w:eastAsia="Times New Roman" w:hAnsi="Georgia" w:cs="Times New Roman"/>
          <w:bCs/>
          <w:i/>
          <w:iCs/>
          <w:color w:val="000000" w:themeColor="text1"/>
          <w:lang w:eastAsia="en-ZW"/>
        </w:rPr>
        <w:t>Disaster Management in Sub-Saharan Africa: Policies, Institutions and Processes</w:t>
      </w:r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 xml:space="preserve">, Emerald Publishing Limited, Bingley, pp. 123-144. DOI: </w:t>
      </w:r>
      <w:hyperlink r:id="rId36" w:history="1">
        <w:r w:rsidRPr="009674BA">
          <w:rPr>
            <w:rStyle w:val="Hyperlink"/>
            <w:rFonts w:ascii="Georgia" w:eastAsia="Times New Roman" w:hAnsi="Georgia" w:cs="Times New Roman"/>
            <w:bCs/>
            <w:lang w:eastAsia="en-ZW"/>
          </w:rPr>
          <w:t>https://doi.org/10.1108/978-1-80262-817-320221005</w:t>
        </w:r>
      </w:hyperlink>
      <w:r w:rsidRPr="009674BA">
        <w:rPr>
          <w:rFonts w:ascii="Georgia" w:eastAsia="Times New Roman" w:hAnsi="Georgia" w:cs="Times New Roman"/>
          <w:b/>
          <w:color w:val="000000" w:themeColor="text1"/>
          <w:lang w:eastAsia="en-ZW"/>
        </w:rPr>
        <w:t xml:space="preserve"> </w:t>
      </w:r>
    </w:p>
    <w:p w14:paraId="34A5E5C8" w14:textId="77777777" w:rsidR="00B96A26" w:rsidRPr="009674BA" w:rsidRDefault="00B96A26" w:rsidP="00B96A26">
      <w:pPr>
        <w:pStyle w:val="Achievement"/>
        <w:numPr>
          <w:ilvl w:val="0"/>
          <w:numId w:val="47"/>
        </w:numPr>
        <w:tabs>
          <w:tab w:val="left" w:pos="270"/>
        </w:tabs>
        <w:spacing w:after="0" w:line="276" w:lineRule="auto"/>
        <w:ind w:right="0"/>
        <w:rPr>
          <w:rFonts w:ascii="Georgia" w:hAnsi="Georgia" w:cs="Times New Roman"/>
          <w:noProof/>
          <w:color w:val="000000" w:themeColor="text1"/>
        </w:rPr>
      </w:pPr>
      <w:r w:rsidRPr="009674BA">
        <w:rPr>
          <w:rFonts w:ascii="Georgia" w:eastAsia="Times New Roman" w:hAnsi="Georgia" w:cs="Times New Roman"/>
          <w:b/>
          <w:color w:val="000000" w:themeColor="text1"/>
          <w:lang w:eastAsia="en-ZW"/>
        </w:rPr>
        <w:t>Osabuohien, E.</w:t>
      </w:r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 xml:space="preserve"> (2020).</w:t>
      </w:r>
      <w:r w:rsidRPr="009674BA">
        <w:rPr>
          <w:rFonts w:ascii="Georgia" w:hAnsi="Georgia" w:cs="Times New Roman"/>
          <w:bCs/>
          <w:color w:val="000000" w:themeColor="text1"/>
        </w:rPr>
        <w:t xml:space="preserve"> Introduction</w:t>
      </w:r>
      <w:r w:rsidRPr="009674BA">
        <w:rPr>
          <w:rFonts w:ascii="Georgia" w:hAnsi="Georgia" w:cs="Times New Roman"/>
          <w:color w:val="000000" w:themeColor="text1"/>
        </w:rPr>
        <w:t>. In</w:t>
      </w:r>
      <w:r w:rsidRPr="009674BA">
        <w:rPr>
          <w:rFonts w:ascii="Georgia" w:hAnsi="Georgia" w:cs="Times New Roman"/>
          <w:noProof/>
          <w:color w:val="000000" w:themeColor="text1"/>
        </w:rPr>
        <w:t xml:space="preserve">, Osabuohien. E (Ed.) </w:t>
      </w:r>
      <w:r w:rsidRPr="009674BA">
        <w:rPr>
          <w:rFonts w:ascii="Georgia" w:hAnsi="Georgia" w:cs="Times New Roman"/>
          <w:bCs/>
          <w:i/>
          <w:iCs/>
          <w:color w:val="000000" w:themeColor="text1"/>
        </w:rPr>
        <w:t xml:space="preserve">The Palgrave Handbook of Agricultural and Rural Development in Africa </w:t>
      </w:r>
      <w:r w:rsidRPr="009674BA">
        <w:rPr>
          <w:rFonts w:ascii="Georgia" w:hAnsi="Georgia" w:cs="Times New Roman"/>
          <w:bCs/>
          <w:color w:val="000000" w:themeColor="text1"/>
        </w:rPr>
        <w:t xml:space="preserve">(pp.1-13) </w:t>
      </w:r>
      <w:r w:rsidRPr="009674BA">
        <w:rPr>
          <w:rFonts w:ascii="Georgia" w:hAnsi="Georgia" w:cs="Times New Roman"/>
          <w:color w:val="000000" w:themeColor="text1"/>
          <w:shd w:val="clear" w:color="auto" w:fill="FFFFFF"/>
        </w:rPr>
        <w:t>Cham-Switzerland: Palgrave Macmillan</w:t>
      </w:r>
      <w:r w:rsidRPr="009674BA">
        <w:rPr>
          <w:rFonts w:ascii="Georgia" w:hAnsi="Georgia" w:cs="Times New Roman"/>
          <w:color w:val="000000" w:themeColor="text1"/>
        </w:rPr>
        <w:t xml:space="preserve">. DOI: </w:t>
      </w:r>
      <w:hyperlink r:id="rId37" w:history="1">
        <w:r w:rsidRPr="009674BA">
          <w:rPr>
            <w:rStyle w:val="Hyperlink"/>
            <w:rFonts w:ascii="Georgia" w:hAnsi="Georgia" w:cs="Times New Roman"/>
            <w:color w:val="000000" w:themeColor="text1"/>
          </w:rPr>
          <w:t>https://doi.org/10.1007/978-3-030-41513-6_7_1</w:t>
        </w:r>
      </w:hyperlink>
      <w:r w:rsidRPr="009674BA">
        <w:rPr>
          <w:rFonts w:ascii="Georgia" w:hAnsi="Georgia" w:cs="Times New Roman"/>
          <w:color w:val="000000" w:themeColor="text1"/>
        </w:rPr>
        <w:t xml:space="preserve">  </w:t>
      </w:r>
    </w:p>
    <w:p w14:paraId="5B6CFDB9" w14:textId="77777777" w:rsidR="00B96A26" w:rsidRPr="009674BA" w:rsidRDefault="00B96A26" w:rsidP="00B96A26">
      <w:pPr>
        <w:pStyle w:val="Achievement"/>
        <w:numPr>
          <w:ilvl w:val="0"/>
          <w:numId w:val="47"/>
        </w:numPr>
        <w:tabs>
          <w:tab w:val="left" w:pos="270"/>
        </w:tabs>
        <w:spacing w:after="0" w:line="276" w:lineRule="auto"/>
        <w:ind w:right="0"/>
        <w:rPr>
          <w:rFonts w:ascii="Georgia" w:hAnsi="Georgia" w:cs="Times New Roman"/>
          <w:noProof/>
          <w:color w:val="000000" w:themeColor="text1"/>
        </w:rPr>
      </w:pPr>
      <w:r w:rsidRPr="009674BA">
        <w:rPr>
          <w:rFonts w:ascii="Georgia" w:eastAsia="Times New Roman" w:hAnsi="Georgia" w:cs="Times New Roman"/>
          <w:b/>
          <w:bCs/>
          <w:color w:val="000000" w:themeColor="text1"/>
          <w:lang w:eastAsia="en-ZW"/>
        </w:rPr>
        <w:t xml:space="preserve">Osabuohien, E., </w:t>
      </w:r>
      <w:proofErr w:type="spellStart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>Olokoyo</w:t>
      </w:r>
      <w:proofErr w:type="spellEnd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 xml:space="preserve">, F., </w:t>
      </w:r>
      <w:proofErr w:type="spellStart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>Efobi</w:t>
      </w:r>
      <w:proofErr w:type="spellEnd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 xml:space="preserve">, U., </w:t>
      </w:r>
      <w:proofErr w:type="spellStart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>Karakara</w:t>
      </w:r>
      <w:proofErr w:type="spellEnd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>, A. &amp; Beecroft, I. (2020).</w:t>
      </w:r>
      <w:r w:rsidRPr="009674BA">
        <w:rPr>
          <w:rFonts w:ascii="Georgia" w:hAnsi="Georgia" w:cs="Times New Roman"/>
          <w:bCs/>
          <w:color w:val="000000" w:themeColor="text1"/>
        </w:rPr>
        <w:t xml:space="preserve"> Large-scale Land Investments and Household Livelihood in Nigeria: Empirical Insights from Quantitative Analysis</w:t>
      </w:r>
      <w:r w:rsidRPr="009674BA">
        <w:rPr>
          <w:rFonts w:ascii="Georgia" w:hAnsi="Georgia" w:cs="Times New Roman"/>
          <w:color w:val="000000" w:themeColor="text1"/>
        </w:rPr>
        <w:t>. In</w:t>
      </w:r>
      <w:r w:rsidRPr="009674BA">
        <w:rPr>
          <w:rFonts w:ascii="Georgia" w:hAnsi="Georgia" w:cs="Times New Roman"/>
          <w:noProof/>
          <w:color w:val="000000" w:themeColor="text1"/>
        </w:rPr>
        <w:t xml:space="preserve">, Osabuohien. E (Ed.) </w:t>
      </w:r>
      <w:r w:rsidRPr="009674BA">
        <w:rPr>
          <w:rFonts w:ascii="Georgia" w:hAnsi="Georgia" w:cs="Times New Roman"/>
          <w:bCs/>
          <w:i/>
          <w:iCs/>
          <w:color w:val="000000" w:themeColor="text1"/>
        </w:rPr>
        <w:t>The Palgrave Handbook of Agricultural and Rural Development in Africa</w:t>
      </w:r>
      <w:r w:rsidRPr="009674BA">
        <w:rPr>
          <w:rFonts w:ascii="Georgia" w:hAnsi="Georgia" w:cs="Times New Roman"/>
          <w:bCs/>
          <w:color w:val="000000" w:themeColor="text1"/>
        </w:rPr>
        <w:t xml:space="preserve"> (pp.133-152). </w:t>
      </w:r>
      <w:r w:rsidRPr="009674BA">
        <w:rPr>
          <w:rFonts w:ascii="Georgia" w:hAnsi="Georgia" w:cs="Times New Roman"/>
          <w:color w:val="000000" w:themeColor="text1"/>
          <w:shd w:val="clear" w:color="auto" w:fill="FFFFFF"/>
        </w:rPr>
        <w:t>Cham-Switzerland: Palgrave Macmillan</w:t>
      </w:r>
      <w:r w:rsidRPr="009674BA">
        <w:rPr>
          <w:rFonts w:ascii="Georgia" w:hAnsi="Georgia" w:cs="Times New Roman"/>
          <w:color w:val="000000" w:themeColor="text1"/>
        </w:rPr>
        <w:t xml:space="preserve">. DOI: </w:t>
      </w:r>
      <w:hyperlink r:id="rId38" w:history="1">
        <w:r w:rsidRPr="009674BA">
          <w:rPr>
            <w:rStyle w:val="Hyperlink"/>
            <w:rFonts w:ascii="Georgia" w:hAnsi="Georgia" w:cs="Times New Roman"/>
            <w:color w:val="000000" w:themeColor="text1"/>
          </w:rPr>
          <w:t>https://doi.org/10.1007/978-3-030-41513-6_7</w:t>
        </w:r>
      </w:hyperlink>
      <w:r w:rsidRPr="009674BA">
        <w:rPr>
          <w:rFonts w:ascii="Georgia" w:hAnsi="Georgia" w:cs="Times New Roman"/>
          <w:color w:val="000000" w:themeColor="text1"/>
        </w:rPr>
        <w:t xml:space="preserve">. </w:t>
      </w:r>
    </w:p>
    <w:p w14:paraId="7F4E9AC3" w14:textId="77777777" w:rsidR="00B96A26" w:rsidRPr="009674BA" w:rsidRDefault="00B96A26" w:rsidP="00B96A26">
      <w:pPr>
        <w:pStyle w:val="Achievement"/>
        <w:numPr>
          <w:ilvl w:val="0"/>
          <w:numId w:val="47"/>
        </w:numPr>
        <w:tabs>
          <w:tab w:val="left" w:pos="270"/>
        </w:tabs>
        <w:spacing w:after="0" w:line="276" w:lineRule="auto"/>
        <w:ind w:right="0"/>
        <w:rPr>
          <w:rFonts w:ascii="Georgia" w:hAnsi="Georgia" w:cs="Times New Roman"/>
          <w:noProof/>
          <w:color w:val="000000" w:themeColor="text1"/>
        </w:rPr>
      </w:pPr>
      <w:proofErr w:type="spellStart"/>
      <w:r w:rsidRPr="009674BA">
        <w:rPr>
          <w:rFonts w:ascii="Georgia" w:hAnsi="Georgia" w:cs="Times New Roman"/>
          <w:color w:val="000000" w:themeColor="text1"/>
        </w:rPr>
        <w:t>Karakara</w:t>
      </w:r>
      <w:proofErr w:type="spellEnd"/>
      <w:r w:rsidRPr="009674BA">
        <w:rPr>
          <w:rFonts w:ascii="Georgia" w:hAnsi="Georgia" w:cs="Times New Roman"/>
          <w:color w:val="000000" w:themeColor="text1"/>
        </w:rPr>
        <w:t xml:space="preserve">, A. &amp; </w:t>
      </w:r>
      <w:r w:rsidRPr="009674BA">
        <w:rPr>
          <w:rFonts w:ascii="Georgia" w:hAnsi="Georgia" w:cs="Times New Roman"/>
          <w:b/>
          <w:bCs/>
          <w:color w:val="000000" w:themeColor="text1"/>
        </w:rPr>
        <w:t>Osabuohien, E</w:t>
      </w:r>
      <w:r w:rsidRPr="009674BA">
        <w:rPr>
          <w:rFonts w:ascii="Georgia" w:hAnsi="Georgia" w:cs="Times New Roman"/>
          <w:color w:val="000000" w:themeColor="text1"/>
        </w:rPr>
        <w:t>. (2020). Categorical Dependent Variables Estimations with some Empirical Applications. In</w:t>
      </w:r>
      <w:r w:rsidRPr="009674BA">
        <w:rPr>
          <w:rFonts w:ascii="Georgia" w:hAnsi="Georgia" w:cs="Times New Roman"/>
          <w:noProof/>
          <w:color w:val="000000" w:themeColor="text1"/>
        </w:rPr>
        <w:t xml:space="preserve">, Sloboda, B.W &amp; Sissoko, Y. (Eds.) </w:t>
      </w:r>
      <w:r w:rsidRPr="009674BA">
        <w:rPr>
          <w:rFonts w:ascii="Georgia" w:hAnsi="Georgia" w:cs="Times New Roman"/>
          <w:bCs/>
          <w:i/>
          <w:iCs/>
          <w:color w:val="000000" w:themeColor="text1"/>
        </w:rPr>
        <w:t xml:space="preserve">Applied Econometric Analysis: Emerging Research and Opportunities </w:t>
      </w:r>
      <w:r w:rsidRPr="009674BA">
        <w:rPr>
          <w:rFonts w:ascii="Georgia" w:hAnsi="Georgia" w:cs="Times New Roman"/>
          <w:bCs/>
          <w:color w:val="000000" w:themeColor="text1"/>
        </w:rPr>
        <w:t xml:space="preserve">(pp.164-189). </w:t>
      </w:r>
      <w:r w:rsidRPr="009674BA">
        <w:rPr>
          <w:rFonts w:ascii="Georgia" w:hAnsi="Georgia" w:cs="Times New Roman"/>
          <w:color w:val="000000" w:themeColor="text1"/>
        </w:rPr>
        <w:t xml:space="preserve">DOI: </w:t>
      </w:r>
      <w:hyperlink r:id="rId39" w:history="1">
        <w:r w:rsidRPr="009674BA">
          <w:rPr>
            <w:rStyle w:val="Hyperlink"/>
            <w:rFonts w:ascii="Georgia" w:hAnsi="Georgia" w:cs="Times New Roman"/>
            <w:color w:val="000000" w:themeColor="text1"/>
          </w:rPr>
          <w:t>https://doi.org/</w:t>
        </w:r>
        <w:r w:rsidRPr="009674BA">
          <w:rPr>
            <w:rStyle w:val="Hyperlink"/>
            <w:rFonts w:ascii="Georgia" w:hAnsi="Georgia" w:cs="Times New Roman"/>
            <w:color w:val="000000" w:themeColor="text1"/>
            <w:shd w:val="clear" w:color="auto" w:fill="FFFFFF"/>
          </w:rPr>
          <w:t>10.4018/978-1-7998-1093-3.ch008</w:t>
        </w:r>
      </w:hyperlink>
      <w:r w:rsidRPr="009674BA">
        <w:rPr>
          <w:rFonts w:ascii="Georgia" w:hAnsi="Georgia" w:cs="Times New Roman"/>
          <w:color w:val="000000" w:themeColor="text1"/>
          <w:shd w:val="clear" w:color="auto" w:fill="FFFFFF"/>
        </w:rPr>
        <w:t xml:space="preserve">. </w:t>
      </w:r>
    </w:p>
    <w:p w14:paraId="05943503" w14:textId="77777777" w:rsidR="00B96A26" w:rsidRPr="009674BA" w:rsidRDefault="00B96A26" w:rsidP="00B96A26">
      <w:pPr>
        <w:pStyle w:val="Achievement"/>
        <w:numPr>
          <w:ilvl w:val="0"/>
          <w:numId w:val="47"/>
        </w:numPr>
        <w:tabs>
          <w:tab w:val="left" w:pos="270"/>
        </w:tabs>
        <w:spacing w:after="0" w:line="276" w:lineRule="auto"/>
        <w:ind w:right="0"/>
        <w:rPr>
          <w:rFonts w:ascii="Georgia" w:hAnsi="Georgia" w:cs="Times New Roman"/>
          <w:noProof/>
          <w:color w:val="000000" w:themeColor="text1"/>
        </w:rPr>
      </w:pPr>
      <w:r w:rsidRPr="009674BA">
        <w:rPr>
          <w:rFonts w:ascii="Georgia" w:eastAsia="Times New Roman" w:hAnsi="Georgia" w:cs="Times New Roman"/>
          <w:b/>
          <w:bCs/>
          <w:color w:val="000000" w:themeColor="text1"/>
          <w:lang w:eastAsia="en-ZW"/>
        </w:rPr>
        <w:t xml:space="preserve">Osabuohien, E., </w:t>
      </w:r>
      <w:proofErr w:type="spellStart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>Efobi</w:t>
      </w:r>
      <w:proofErr w:type="spellEnd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 xml:space="preserve">, U., Gitau, C.M., </w:t>
      </w:r>
      <w:proofErr w:type="spellStart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>Osabohien</w:t>
      </w:r>
      <w:proofErr w:type="spellEnd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 xml:space="preserve">, R.A. &amp; </w:t>
      </w:r>
      <w:proofErr w:type="spellStart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>Adediran</w:t>
      </w:r>
      <w:proofErr w:type="spellEnd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>, O.O. (2020).</w:t>
      </w:r>
      <w:r w:rsidRPr="009674BA">
        <w:rPr>
          <w:rFonts w:ascii="Georgia" w:hAnsi="Georgia" w:cs="Times New Roman"/>
          <w:bCs/>
          <w:color w:val="000000" w:themeColor="text1"/>
        </w:rPr>
        <w:t xml:space="preserve"> Youth Unemployment and Large-scale Agricultural Land Investments in Africa: Examining the Relevance of Indigenous Institutions and Capacity in Tanzania</w:t>
      </w:r>
      <w:r w:rsidRPr="009674BA">
        <w:rPr>
          <w:rFonts w:ascii="Georgia" w:hAnsi="Georgia" w:cs="Times New Roman"/>
          <w:color w:val="000000" w:themeColor="text1"/>
        </w:rPr>
        <w:t>. In</w:t>
      </w:r>
      <w:r w:rsidRPr="009674BA">
        <w:rPr>
          <w:rFonts w:ascii="Georgia" w:hAnsi="Georgia" w:cs="Times New Roman"/>
          <w:noProof/>
          <w:color w:val="000000" w:themeColor="text1"/>
        </w:rPr>
        <w:t xml:space="preserve">, Osabuohien. E (Ed.) </w:t>
      </w:r>
      <w:r w:rsidRPr="009674BA">
        <w:rPr>
          <w:rFonts w:ascii="Georgia" w:hAnsi="Georgia" w:cs="Times New Roman"/>
          <w:bCs/>
          <w:i/>
          <w:iCs/>
          <w:color w:val="000000" w:themeColor="text1"/>
        </w:rPr>
        <w:t>The Palgrave Handbook of Agricultural and Rural Development in Africa</w:t>
      </w:r>
      <w:r w:rsidRPr="009674BA">
        <w:rPr>
          <w:rFonts w:ascii="Georgia" w:hAnsi="Georgia" w:cs="Times New Roman"/>
          <w:bCs/>
          <w:color w:val="000000" w:themeColor="text1"/>
        </w:rPr>
        <w:t xml:space="preserve"> (pp.</w:t>
      </w:r>
      <w:r w:rsidRPr="009674BA">
        <w:rPr>
          <w:rFonts w:ascii="Georgia" w:hAnsi="Georgia"/>
          <w:color w:val="000000" w:themeColor="text1"/>
        </w:rPr>
        <w:t xml:space="preserve"> 425-455)</w:t>
      </w:r>
      <w:r w:rsidRPr="009674BA">
        <w:rPr>
          <w:rFonts w:ascii="Georgia" w:hAnsi="Georgia" w:cs="Times New Roman"/>
          <w:bCs/>
          <w:color w:val="000000" w:themeColor="text1"/>
        </w:rPr>
        <w:t xml:space="preserve">, </w:t>
      </w:r>
      <w:r w:rsidRPr="009674BA">
        <w:rPr>
          <w:rFonts w:ascii="Georgia" w:hAnsi="Georgia" w:cs="Times New Roman"/>
          <w:color w:val="000000" w:themeColor="text1"/>
          <w:shd w:val="clear" w:color="auto" w:fill="FFFFFF"/>
        </w:rPr>
        <w:t>Cham-Switzerland: Palgrave Macmillan</w:t>
      </w:r>
      <w:r w:rsidRPr="009674BA">
        <w:rPr>
          <w:rFonts w:ascii="Georgia" w:hAnsi="Georgia" w:cs="Times New Roman"/>
          <w:color w:val="000000" w:themeColor="text1"/>
        </w:rPr>
        <w:t xml:space="preserve">. DOI:  </w:t>
      </w:r>
      <w:hyperlink r:id="rId40" w:history="1">
        <w:r w:rsidRPr="009674BA">
          <w:rPr>
            <w:rStyle w:val="Hyperlink"/>
            <w:rFonts w:ascii="Georgia" w:hAnsi="Georgia" w:cs="Times New Roman"/>
            <w:color w:val="000000" w:themeColor="text1"/>
          </w:rPr>
          <w:t>https://doi.org/10.1007/978-3-030-41513-6_19</w:t>
        </w:r>
      </w:hyperlink>
      <w:r w:rsidRPr="009674BA">
        <w:rPr>
          <w:rFonts w:ascii="Georgia" w:hAnsi="Georgia" w:cs="Times New Roman"/>
          <w:color w:val="000000" w:themeColor="text1"/>
        </w:rPr>
        <w:t xml:space="preserve">. </w:t>
      </w:r>
    </w:p>
    <w:p w14:paraId="21C26578" w14:textId="77777777" w:rsidR="00B96A26" w:rsidRPr="009674BA" w:rsidRDefault="00B96A26" w:rsidP="00B96A26">
      <w:pPr>
        <w:pStyle w:val="Achievement"/>
        <w:numPr>
          <w:ilvl w:val="0"/>
          <w:numId w:val="47"/>
        </w:numPr>
        <w:tabs>
          <w:tab w:val="left" w:pos="270"/>
        </w:tabs>
        <w:spacing w:after="0" w:line="276" w:lineRule="auto"/>
        <w:ind w:right="0"/>
        <w:rPr>
          <w:rFonts w:ascii="Georgia" w:hAnsi="Georgia" w:cs="Times New Roman"/>
          <w:noProof/>
          <w:color w:val="000000" w:themeColor="text1"/>
        </w:rPr>
      </w:pPr>
      <w:r w:rsidRPr="009674BA">
        <w:rPr>
          <w:rFonts w:ascii="Georgia" w:hAnsi="Georgia" w:cs="Times New Roman"/>
          <w:b/>
          <w:bCs/>
          <w:color w:val="000000" w:themeColor="text1"/>
        </w:rPr>
        <w:t>Osabuohien, E</w:t>
      </w:r>
      <w:r w:rsidRPr="009674BA">
        <w:rPr>
          <w:rFonts w:ascii="Georgia" w:hAnsi="Georgia" w:cs="Times New Roman"/>
          <w:color w:val="000000" w:themeColor="text1"/>
        </w:rPr>
        <w:t xml:space="preserve">. and </w:t>
      </w:r>
      <w:proofErr w:type="spellStart"/>
      <w:r w:rsidRPr="009674BA">
        <w:rPr>
          <w:rFonts w:ascii="Georgia" w:hAnsi="Georgia" w:cs="Times New Roman"/>
          <w:color w:val="000000" w:themeColor="text1"/>
        </w:rPr>
        <w:t>Karakara</w:t>
      </w:r>
      <w:proofErr w:type="spellEnd"/>
      <w:r w:rsidRPr="009674BA">
        <w:rPr>
          <w:rFonts w:ascii="Georgia" w:hAnsi="Georgia" w:cs="Times New Roman"/>
          <w:color w:val="000000" w:themeColor="text1"/>
        </w:rPr>
        <w:t xml:space="preserve">, A. A. (2020). Conclusion: Agricultural investments </w:t>
      </w:r>
      <w:r w:rsidRPr="009674BA">
        <w:rPr>
          <w:rFonts w:ascii="Georgia" w:eastAsiaTheme="minorHAnsi" w:hAnsi="Georgia" w:cs="Times New Roman"/>
          <w:color w:val="000000" w:themeColor="text1"/>
          <w:lang w:eastAsia="en-US"/>
        </w:rPr>
        <w:t>and Rural Development in Africa—Salient Issues and Imperatives</w:t>
      </w:r>
      <w:r w:rsidRPr="009674BA">
        <w:rPr>
          <w:rFonts w:ascii="Georgia" w:hAnsi="Georgia" w:cs="Times New Roman"/>
          <w:color w:val="000000" w:themeColor="text1"/>
        </w:rPr>
        <w:t>. In</w:t>
      </w:r>
      <w:r w:rsidRPr="009674BA">
        <w:rPr>
          <w:rFonts w:ascii="Georgia" w:hAnsi="Georgia" w:cs="Times New Roman"/>
          <w:noProof/>
          <w:color w:val="000000" w:themeColor="text1"/>
        </w:rPr>
        <w:t xml:space="preserve">, Osabuohien. E (Ed.) </w:t>
      </w:r>
      <w:r w:rsidRPr="009674BA">
        <w:rPr>
          <w:rFonts w:ascii="Georgia" w:hAnsi="Georgia" w:cs="Times New Roman"/>
          <w:bCs/>
          <w:i/>
          <w:iCs/>
          <w:color w:val="000000" w:themeColor="text1"/>
        </w:rPr>
        <w:t xml:space="preserve">The Palgrave Handbook of Agricultural and Rural Development in Africa </w:t>
      </w:r>
      <w:r w:rsidRPr="009674BA">
        <w:rPr>
          <w:rFonts w:ascii="Georgia" w:hAnsi="Georgia" w:cs="Times New Roman"/>
          <w:bCs/>
          <w:color w:val="000000" w:themeColor="text1"/>
        </w:rPr>
        <w:t>(</w:t>
      </w:r>
      <w:r w:rsidRPr="009674BA">
        <w:rPr>
          <w:rFonts w:ascii="Georgia" w:hAnsi="Georgia" w:cs="Times New Roman"/>
          <w:color w:val="000000" w:themeColor="text1"/>
        </w:rPr>
        <w:t>pp. 627-640)</w:t>
      </w:r>
      <w:r w:rsidRPr="009674BA">
        <w:rPr>
          <w:rFonts w:ascii="Georgia" w:hAnsi="Georgia" w:cs="Times New Roman"/>
          <w:bCs/>
          <w:color w:val="000000" w:themeColor="text1"/>
        </w:rPr>
        <w:t xml:space="preserve">. </w:t>
      </w:r>
      <w:r w:rsidRPr="009674BA">
        <w:rPr>
          <w:rFonts w:ascii="Georgia" w:hAnsi="Georgia" w:cs="Times New Roman"/>
          <w:color w:val="000000" w:themeColor="text1"/>
          <w:shd w:val="clear" w:color="auto" w:fill="FFFFFF"/>
        </w:rPr>
        <w:t>Cham-Switzerland: Palgrave Macmillan</w:t>
      </w:r>
      <w:r w:rsidRPr="009674BA">
        <w:rPr>
          <w:rFonts w:ascii="Georgia" w:hAnsi="Georgia" w:cs="Times New Roman"/>
          <w:color w:val="000000" w:themeColor="text1"/>
        </w:rPr>
        <w:t xml:space="preserve">. DOI: </w:t>
      </w:r>
      <w:hyperlink r:id="rId41" w:history="1">
        <w:r w:rsidRPr="009674BA">
          <w:rPr>
            <w:rStyle w:val="Hyperlink"/>
            <w:rFonts w:ascii="Georgia" w:hAnsi="Georgia" w:cs="Times New Roman"/>
            <w:color w:val="000000" w:themeColor="text1"/>
          </w:rPr>
          <w:t>https://doi.org/10.1007/978-3-030-41513-6_28</w:t>
        </w:r>
      </w:hyperlink>
      <w:r w:rsidRPr="009674BA">
        <w:rPr>
          <w:rFonts w:ascii="Georgia" w:hAnsi="Georgia" w:cs="Times New Roman"/>
          <w:color w:val="000000" w:themeColor="text1"/>
        </w:rPr>
        <w:t xml:space="preserve">. </w:t>
      </w:r>
      <w:r w:rsidRPr="009674BA">
        <w:rPr>
          <w:rFonts w:ascii="Georgia" w:hAnsi="Georgia" w:cs="Times New Roman"/>
          <w:color w:val="000000" w:themeColor="text1"/>
          <w:shd w:val="clear" w:color="auto" w:fill="FFFFFF"/>
        </w:rPr>
        <w:t xml:space="preserve"> </w:t>
      </w:r>
    </w:p>
    <w:p w14:paraId="39BB7AF8" w14:textId="77777777" w:rsidR="00B96A26" w:rsidRPr="009674BA" w:rsidRDefault="00B96A26" w:rsidP="00B96A26">
      <w:pPr>
        <w:pStyle w:val="Achievement"/>
        <w:numPr>
          <w:ilvl w:val="0"/>
          <w:numId w:val="47"/>
        </w:numPr>
        <w:tabs>
          <w:tab w:val="left" w:pos="270"/>
        </w:tabs>
        <w:spacing w:after="0" w:line="276" w:lineRule="auto"/>
        <w:ind w:right="0"/>
        <w:rPr>
          <w:rFonts w:ascii="Georgia" w:hAnsi="Georgia" w:cs="Times New Roman"/>
          <w:noProof/>
          <w:color w:val="000000" w:themeColor="text1"/>
        </w:rPr>
      </w:pPr>
      <w:proofErr w:type="spellStart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>Adeleye</w:t>
      </w:r>
      <w:proofErr w:type="spellEnd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 xml:space="preserve">, N., </w:t>
      </w:r>
      <w:r w:rsidRPr="009674BA">
        <w:rPr>
          <w:rFonts w:ascii="Georgia" w:eastAsia="Times New Roman" w:hAnsi="Georgia" w:cs="Times New Roman"/>
          <w:b/>
          <w:bCs/>
          <w:color w:val="000000" w:themeColor="text1"/>
          <w:lang w:eastAsia="en-ZW"/>
        </w:rPr>
        <w:t xml:space="preserve">Osabuohien, E., </w:t>
      </w:r>
      <w:proofErr w:type="spellStart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>Adeogun</w:t>
      </w:r>
      <w:proofErr w:type="spellEnd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 xml:space="preserve">, S., Fashola, S., </w:t>
      </w:r>
      <w:proofErr w:type="spellStart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>Tasie</w:t>
      </w:r>
      <w:proofErr w:type="spellEnd"/>
      <w:r w:rsidRPr="009674BA">
        <w:rPr>
          <w:rFonts w:ascii="Georgia" w:eastAsia="Times New Roman" w:hAnsi="Georgia" w:cs="Times New Roman"/>
          <w:bCs/>
          <w:color w:val="000000" w:themeColor="text1"/>
          <w:lang w:eastAsia="en-ZW"/>
        </w:rPr>
        <w:t>, O. &amp; Adeyemi, G. (2020).</w:t>
      </w:r>
      <w:r w:rsidRPr="009674BA">
        <w:rPr>
          <w:rFonts w:ascii="Georgia" w:hAnsi="Georgia" w:cs="Times New Roman"/>
          <w:bCs/>
          <w:color w:val="000000" w:themeColor="text1"/>
        </w:rPr>
        <w:t xml:space="preserve"> </w:t>
      </w:r>
      <w:r w:rsidRPr="009674BA">
        <w:rPr>
          <w:rFonts w:ascii="Georgia" w:hAnsi="Georgia" w:cs="Times New Roman"/>
          <w:color w:val="000000" w:themeColor="text1"/>
        </w:rPr>
        <w:t>Access to Land and Food Security: Analysis of ‘Priority Crops’ Production in Ogun State, Nigeria. In</w:t>
      </w:r>
      <w:r w:rsidRPr="009674BA">
        <w:rPr>
          <w:rFonts w:ascii="Georgia" w:hAnsi="Georgia" w:cs="Times New Roman"/>
          <w:noProof/>
          <w:color w:val="000000" w:themeColor="text1"/>
        </w:rPr>
        <w:t xml:space="preserve">, Osabuohien. E (Ed.) </w:t>
      </w:r>
      <w:r w:rsidRPr="009674BA">
        <w:rPr>
          <w:rFonts w:ascii="Georgia" w:hAnsi="Georgia" w:cs="Times New Roman"/>
          <w:i/>
          <w:iCs/>
          <w:color w:val="000000" w:themeColor="text1"/>
        </w:rPr>
        <w:t xml:space="preserve">The Palgrave Handbook of Agricultural and Rural Development in Africa </w:t>
      </w:r>
      <w:r w:rsidRPr="009674BA">
        <w:rPr>
          <w:rFonts w:ascii="Georgia" w:hAnsi="Georgia" w:cs="Times New Roman"/>
          <w:color w:val="000000" w:themeColor="text1"/>
        </w:rPr>
        <w:t xml:space="preserve">(pp. </w:t>
      </w:r>
      <w:r w:rsidRPr="009674BA">
        <w:rPr>
          <w:rFonts w:ascii="Georgia" w:hAnsi="Georgia" w:cs="Times New Roman"/>
          <w:color w:val="000000" w:themeColor="text1"/>
          <w:spacing w:val="4"/>
          <w:shd w:val="clear" w:color="auto" w:fill="FCFCFC"/>
        </w:rPr>
        <w:t>291-311</w:t>
      </w:r>
      <w:r w:rsidRPr="009674BA">
        <w:rPr>
          <w:rFonts w:ascii="Georgia" w:hAnsi="Georgia" w:cs="Times New Roman"/>
          <w:color w:val="000000" w:themeColor="text1"/>
        </w:rPr>
        <w:t xml:space="preserve">). </w:t>
      </w:r>
      <w:r w:rsidRPr="009674BA">
        <w:rPr>
          <w:rFonts w:ascii="Georgia" w:hAnsi="Georgia" w:cs="Times New Roman"/>
          <w:color w:val="000000" w:themeColor="text1"/>
          <w:shd w:val="clear" w:color="auto" w:fill="FFFFFF"/>
        </w:rPr>
        <w:t>Cham-Switzerland: Palgrave Macmillan</w:t>
      </w:r>
      <w:r w:rsidRPr="009674BA">
        <w:rPr>
          <w:rFonts w:ascii="Georgia" w:hAnsi="Georgia" w:cs="Times New Roman"/>
          <w:color w:val="000000" w:themeColor="text1"/>
        </w:rPr>
        <w:t xml:space="preserve">. DOI: </w:t>
      </w:r>
      <w:hyperlink r:id="rId42" w:history="1">
        <w:r w:rsidRPr="009674BA">
          <w:rPr>
            <w:rStyle w:val="Hyperlink"/>
            <w:rFonts w:ascii="Georgia" w:hAnsi="Georgia" w:cs="Times New Roman"/>
            <w:color w:val="000000" w:themeColor="text1"/>
          </w:rPr>
          <w:t>https://doi.org/10.1007/978-3-030-41513-6_14</w:t>
        </w:r>
      </w:hyperlink>
      <w:r w:rsidRPr="009674BA">
        <w:rPr>
          <w:rFonts w:ascii="Georgia" w:hAnsi="Georgia" w:cs="Times New Roman"/>
          <w:color w:val="000000" w:themeColor="text1"/>
        </w:rPr>
        <w:t xml:space="preserve">. </w:t>
      </w:r>
    </w:p>
    <w:p w14:paraId="686955C8" w14:textId="77777777" w:rsidR="00B96A26" w:rsidRPr="009674BA" w:rsidRDefault="00B96A26" w:rsidP="00B96A26">
      <w:pPr>
        <w:pStyle w:val="Achievement"/>
        <w:numPr>
          <w:ilvl w:val="0"/>
          <w:numId w:val="47"/>
        </w:numPr>
        <w:tabs>
          <w:tab w:val="left" w:pos="270"/>
        </w:tabs>
        <w:spacing w:after="0" w:line="276" w:lineRule="auto"/>
        <w:ind w:right="0"/>
        <w:rPr>
          <w:rFonts w:ascii="Georgia" w:hAnsi="Georgia" w:cs="Times New Roman"/>
          <w:noProof/>
          <w:color w:val="000000" w:themeColor="text1"/>
        </w:rPr>
      </w:pPr>
      <w:r w:rsidRPr="009674BA">
        <w:rPr>
          <w:rFonts w:ascii="Georgia" w:hAnsi="Georgia" w:cs="Times New Roman"/>
          <w:b/>
          <w:color w:val="000000" w:themeColor="text1"/>
        </w:rPr>
        <w:lastRenderedPageBreak/>
        <w:t>Osabuohien, E</w:t>
      </w:r>
      <w:r w:rsidRPr="009674BA">
        <w:rPr>
          <w:rFonts w:ascii="Georgia" w:hAnsi="Georgia" w:cs="Times New Roman"/>
          <w:color w:val="000000" w:themeColor="text1"/>
        </w:rPr>
        <w:t xml:space="preserve">., Okorie, U. &amp; </w:t>
      </w:r>
      <w:proofErr w:type="spellStart"/>
      <w:r w:rsidRPr="009674BA">
        <w:rPr>
          <w:rFonts w:ascii="Georgia" w:hAnsi="Georgia" w:cs="Times New Roman"/>
          <w:color w:val="000000" w:themeColor="text1"/>
        </w:rPr>
        <w:t>Osabohien</w:t>
      </w:r>
      <w:proofErr w:type="spellEnd"/>
      <w:r w:rsidRPr="009674BA">
        <w:rPr>
          <w:rFonts w:ascii="Georgia" w:hAnsi="Georgia" w:cs="Times New Roman"/>
          <w:color w:val="000000" w:themeColor="text1"/>
        </w:rPr>
        <w:t xml:space="preserve">, R. (2018). Rice Production and Processing in Ogun State, Nigeria: Qualitative Insights from Farmers’ Association. In </w:t>
      </w:r>
      <w:proofErr w:type="spellStart"/>
      <w:r w:rsidRPr="009674BA">
        <w:rPr>
          <w:rFonts w:ascii="Georgia" w:hAnsi="Georgia" w:cs="Times New Roman"/>
          <w:color w:val="000000" w:themeColor="text1"/>
        </w:rPr>
        <w:t>Obayelu</w:t>
      </w:r>
      <w:proofErr w:type="spellEnd"/>
      <w:r w:rsidRPr="009674BA">
        <w:rPr>
          <w:rFonts w:ascii="Georgia" w:hAnsi="Georgia" w:cs="Times New Roman"/>
          <w:color w:val="000000" w:themeColor="text1"/>
        </w:rPr>
        <w:t>, E. (Eds).</w:t>
      </w:r>
      <w:r w:rsidRPr="009674BA">
        <w:rPr>
          <w:rFonts w:ascii="Georgia" w:hAnsi="Georgia" w:cs="Times New Roman"/>
          <w:i/>
          <w:color w:val="000000" w:themeColor="text1"/>
        </w:rPr>
        <w:t xml:space="preserve"> Food Systems Sustainability and Environmental Policies in Modern Economics </w:t>
      </w:r>
      <w:r w:rsidRPr="009674BA">
        <w:rPr>
          <w:rFonts w:ascii="Georgia" w:hAnsi="Georgia" w:cs="Times New Roman"/>
          <w:color w:val="000000" w:themeColor="text1"/>
        </w:rPr>
        <w:t>(pp.</w:t>
      </w:r>
      <w:r w:rsidRPr="009674BA">
        <w:rPr>
          <w:rFonts w:ascii="Georgia" w:hAnsi="Georgia" w:cs="Times New Roman"/>
          <w:color w:val="000000" w:themeColor="text1"/>
          <w:shd w:val="clear" w:color="auto" w:fill="FFFFFF"/>
        </w:rPr>
        <w:t xml:space="preserve"> 188-216)</w:t>
      </w:r>
      <w:r w:rsidRPr="009674BA">
        <w:rPr>
          <w:rFonts w:ascii="Georgia" w:hAnsi="Georgia" w:cs="Times New Roman"/>
          <w:i/>
          <w:color w:val="000000" w:themeColor="text1"/>
        </w:rPr>
        <w:t xml:space="preserve">, </w:t>
      </w:r>
      <w:r w:rsidRPr="009674BA">
        <w:rPr>
          <w:rFonts w:ascii="Georgia" w:hAnsi="Georgia" w:cs="Times New Roman"/>
          <w:color w:val="000000" w:themeColor="text1"/>
          <w:shd w:val="clear" w:color="auto" w:fill="FFFFFF"/>
        </w:rPr>
        <w:t>Hershey, PA: IGI Global.</w:t>
      </w:r>
      <w:r w:rsidRPr="009674BA">
        <w:rPr>
          <w:rStyle w:val="hoenzb"/>
          <w:rFonts w:ascii="Georgia" w:hAnsi="Georgia" w:cs="Times New Roman"/>
          <w:color w:val="000000" w:themeColor="text1"/>
          <w:shd w:val="clear" w:color="auto" w:fill="FFFFFF"/>
        </w:rPr>
        <w:t xml:space="preserve"> </w:t>
      </w:r>
      <w:r w:rsidRPr="009674BA">
        <w:rPr>
          <w:rStyle w:val="isbn-label"/>
          <w:rFonts w:ascii="Georgia" w:hAnsi="Georgia" w:cs="Times New Roman"/>
          <w:color w:val="000000" w:themeColor="text1"/>
          <w:shd w:val="clear" w:color="auto" w:fill="FFFFFF"/>
        </w:rPr>
        <w:t>DOI: </w:t>
      </w:r>
      <w:r w:rsidRPr="009674BA">
        <w:rPr>
          <w:rFonts w:ascii="Georgia" w:hAnsi="Georgia" w:cs="Times New Roman"/>
          <w:color w:val="000000" w:themeColor="text1"/>
          <w:shd w:val="clear" w:color="auto" w:fill="FFFFFF"/>
        </w:rPr>
        <w:t xml:space="preserve">10.4018/978-1-5225-3631-4.ch009. </w:t>
      </w:r>
    </w:p>
    <w:p w14:paraId="68A18CF4" w14:textId="77777777" w:rsidR="00B96A26" w:rsidRPr="009674BA" w:rsidRDefault="00B96A26" w:rsidP="00D70D59">
      <w:pPr>
        <w:pStyle w:val="p"/>
        <w:spacing w:line="276" w:lineRule="auto"/>
        <w:ind w:left="720"/>
        <w:jc w:val="both"/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</w:pPr>
    </w:p>
    <w:p w14:paraId="2E67B7BD" w14:textId="5004F115" w:rsidR="00D70D59" w:rsidRPr="009674BA" w:rsidRDefault="00D70D59" w:rsidP="00D70D59">
      <w:pPr>
        <w:pStyle w:val="p"/>
        <w:spacing w:line="276" w:lineRule="auto"/>
        <w:ind w:left="72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Selected Research Outputs Related to Finance and Public Sector (Only 201</w:t>
      </w:r>
      <w:r w:rsidR="00C5315D"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7</w:t>
      </w: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 xml:space="preserve"> Upwards)</w:t>
      </w:r>
    </w:p>
    <w:p w14:paraId="467ED26D" w14:textId="61E51006" w:rsidR="0025670F" w:rsidRPr="009674BA" w:rsidRDefault="0025670F" w:rsidP="00D70D59">
      <w:pPr>
        <w:pStyle w:val="ListParagraph"/>
        <w:numPr>
          <w:ilvl w:val="0"/>
          <w:numId w:val="44"/>
        </w:numPr>
        <w:tabs>
          <w:tab w:val="left" w:pos="1276"/>
        </w:tabs>
        <w:spacing w:line="240" w:lineRule="auto"/>
        <w:jc w:val="both"/>
        <w:rPr>
          <w:rFonts w:ascii="Georgia" w:hAnsi="Georgia"/>
          <w:color w:val="000000" w:themeColor="text1"/>
          <w:sz w:val="20"/>
          <w:szCs w:val="20"/>
          <w:lang w:eastAsia="en-GB"/>
        </w:rPr>
      </w:pP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Adeleye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B. N,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lang w:eastAsia="en-GB"/>
        </w:rPr>
        <w:t>Osabuohien, E</w:t>
      </w:r>
      <w:r w:rsidR="0028718B" w:rsidRPr="009674BA">
        <w:rPr>
          <w:rFonts w:ascii="Georgia" w:hAnsi="Georgia"/>
          <w:b/>
          <w:bCs/>
          <w:color w:val="000000" w:themeColor="text1"/>
          <w:sz w:val="20"/>
          <w:szCs w:val="20"/>
          <w:lang w:eastAsia="en-GB"/>
        </w:rPr>
        <w:t>.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 &amp; Adam, L.S (2022). Financial Friction, Domestic Credit and Income Inequality in Emerging Economies: Comparative IV-GMM and Threshold Analyses from Nigeria and South Africa.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lang w:eastAsia="en-GB"/>
        </w:rPr>
        <w:t>Asian Economic and Financial Review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12 (4), 244-257. DOI: </w:t>
      </w:r>
      <w:hyperlink r:id="rId43" w:history="1">
        <w:r w:rsidRPr="009674BA">
          <w:rPr>
            <w:rStyle w:val="Hyperlink"/>
            <w:rFonts w:ascii="Georgia" w:hAnsi="Georgia"/>
            <w:sz w:val="20"/>
            <w:szCs w:val="20"/>
            <w:lang w:eastAsia="en-GB"/>
          </w:rPr>
          <w:t>10.55493/5002.v12i4.4468</w:t>
        </w:r>
      </w:hyperlink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.</w:t>
      </w:r>
    </w:p>
    <w:p w14:paraId="5C008A5A" w14:textId="001205AE" w:rsidR="00D70D59" w:rsidRPr="009674BA" w:rsidRDefault="00D70D59" w:rsidP="00D70D59">
      <w:pPr>
        <w:pStyle w:val="ListParagraph"/>
        <w:numPr>
          <w:ilvl w:val="0"/>
          <w:numId w:val="44"/>
        </w:numPr>
        <w:tabs>
          <w:tab w:val="left" w:pos="1276"/>
        </w:tabs>
        <w:spacing w:line="240" w:lineRule="auto"/>
        <w:jc w:val="both"/>
        <w:rPr>
          <w:rStyle w:val="Hyperlink"/>
          <w:rFonts w:ascii="Georgia" w:hAnsi="Georgia"/>
          <w:color w:val="000000" w:themeColor="text1"/>
          <w:sz w:val="20"/>
          <w:szCs w:val="20"/>
          <w:u w:val="none"/>
          <w:lang w:eastAsia="en-GB"/>
        </w:rPr>
      </w:pP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B</w:t>
      </w:r>
      <w:r w:rsidRPr="009674BA">
        <w:rPr>
          <w:rFonts w:ascii="Georgia" w:hAnsi="Georgia"/>
          <w:color w:val="000000" w:themeColor="text1"/>
          <w:sz w:val="20"/>
          <w:szCs w:val="20"/>
        </w:rPr>
        <w:t>abajide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</w:rPr>
        <w:t xml:space="preserve"> A.,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</w:rPr>
        <w:t>Osabuohien E.,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Tunji-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</w:rPr>
        <w:t>Olayeni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</w:rPr>
        <w:t xml:space="preserve"> P.,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</w:rPr>
        <w:t>Falola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</w:rPr>
        <w:t xml:space="preserve"> H.,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</w:rPr>
        <w:t>Amodu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</w:rPr>
        <w:t xml:space="preserve"> L.,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</w:rPr>
        <w:t>Olokoyo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</w:rPr>
        <w:t xml:space="preserve"> F.,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</w:rPr>
        <w:t>Adegboye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</w:rPr>
        <w:t xml:space="preserve"> F., &amp;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</w:rPr>
        <w:t>Ehikioya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</w:rPr>
        <w:t xml:space="preserve"> B. (2021)</w:t>
      </w:r>
      <w:r w:rsidR="00937774" w:rsidRPr="009674BA">
        <w:rPr>
          <w:rFonts w:ascii="Georgia" w:hAnsi="Georgia"/>
          <w:color w:val="000000" w:themeColor="text1"/>
          <w:sz w:val="20"/>
          <w:szCs w:val="20"/>
        </w:rPr>
        <w:t>.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Financial Literacy, Financial Capabilities, and Sustainable Business Model Practice among Small Business Owners in Nigeria.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Journal of Sustainable Finance and Investment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. DOI:  </w:t>
      </w:r>
      <w:hyperlink r:id="rId44" w:history="1">
        <w:r w:rsidRPr="009674BA">
          <w:rPr>
            <w:rStyle w:val="Hyperlink"/>
            <w:rFonts w:ascii="Georgia" w:hAnsi="Georgia" w:cs="ñΩÍŒ˛"/>
            <w:color w:val="000000" w:themeColor="text1"/>
            <w:sz w:val="20"/>
            <w:szCs w:val="20"/>
          </w:rPr>
          <w:t>https://doi.org/10.1080/20430795.2021.1962663</w:t>
        </w:r>
      </w:hyperlink>
    </w:p>
    <w:p w14:paraId="1BC87D7B" w14:textId="5349C12D" w:rsidR="00D70D59" w:rsidRPr="009674BA" w:rsidRDefault="00D70D59" w:rsidP="00D70D59">
      <w:pPr>
        <w:pStyle w:val="ulli"/>
        <w:numPr>
          <w:ilvl w:val="0"/>
          <w:numId w:val="44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color w:val="000000" w:themeColor="text1"/>
          <w:sz w:val="20"/>
          <w:szCs w:val="20"/>
        </w:rPr>
        <w:t xml:space="preserve">Hassan, B.,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</w:rPr>
        <w:t>Osabuohien, E.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</w:rPr>
        <w:t>Ayadi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</w:rPr>
        <w:t xml:space="preserve">, F.,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</w:rPr>
        <w:t>Ejemeyovwi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</w:rPr>
        <w:t xml:space="preserve">, J. &amp; Okafor, V. (2020). Economic </w:t>
      </w:r>
      <w:r w:rsidR="00C5315D" w:rsidRPr="009674BA">
        <w:rPr>
          <w:rFonts w:ascii="Georgia" w:hAnsi="Georgia"/>
          <w:color w:val="000000" w:themeColor="text1"/>
          <w:sz w:val="20"/>
          <w:szCs w:val="20"/>
        </w:rPr>
        <w:t>A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nalysis of </w:t>
      </w:r>
      <w:r w:rsidR="00C5315D" w:rsidRPr="009674BA">
        <w:rPr>
          <w:rFonts w:ascii="Georgia" w:hAnsi="Georgia"/>
          <w:color w:val="000000" w:themeColor="text1"/>
          <w:sz w:val="20"/>
          <w:szCs w:val="20"/>
        </w:rPr>
        <w:t>G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rowth </w:t>
      </w:r>
      <w:r w:rsidR="00C5315D" w:rsidRPr="009674BA">
        <w:rPr>
          <w:rFonts w:ascii="Georgia" w:hAnsi="Georgia"/>
          <w:color w:val="000000" w:themeColor="text1"/>
          <w:sz w:val="20"/>
          <w:szCs w:val="20"/>
        </w:rPr>
        <w:t>F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inance and </w:t>
      </w:r>
      <w:r w:rsidR="00C5315D" w:rsidRPr="009674BA">
        <w:rPr>
          <w:rFonts w:ascii="Georgia" w:hAnsi="Georgia"/>
          <w:color w:val="000000" w:themeColor="text1"/>
          <w:sz w:val="20"/>
          <w:szCs w:val="20"/>
        </w:rPr>
        <w:t>L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iquid </w:t>
      </w:r>
      <w:r w:rsidR="00C5315D" w:rsidRPr="009674BA">
        <w:rPr>
          <w:rFonts w:ascii="Georgia" w:hAnsi="Georgia"/>
          <w:color w:val="000000" w:themeColor="text1"/>
          <w:sz w:val="20"/>
          <w:szCs w:val="20"/>
        </w:rPr>
        <w:t>L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iabilities in Nigeria.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Investment Management and Financial Innovations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, 17(3), 387-396. DOI: </w:t>
      </w:r>
      <w:hyperlink r:id="rId45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</w:rPr>
          <w:t>https://doi.org/10.21511/imfi.17(3).2020.29</w:t>
        </w:r>
      </w:hyperlink>
    </w:p>
    <w:p w14:paraId="7582A8E7" w14:textId="77777777" w:rsidR="00D70D59" w:rsidRPr="009674BA" w:rsidRDefault="00D70D59" w:rsidP="00D70D59">
      <w:pPr>
        <w:pStyle w:val="ulli"/>
        <w:numPr>
          <w:ilvl w:val="0"/>
          <w:numId w:val="44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proofErr w:type="spellStart"/>
      <w:r w:rsidRPr="009674BA">
        <w:rPr>
          <w:rFonts w:ascii="Georgia" w:hAnsi="Georgia"/>
          <w:color w:val="000000" w:themeColor="text1"/>
          <w:sz w:val="20"/>
          <w:szCs w:val="20"/>
        </w:rPr>
        <w:t>Areo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</w:rPr>
        <w:t xml:space="preserve">, F., Gershon, O &amp;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</w:rPr>
        <w:t xml:space="preserve">Osabuohien, E 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(2020). Improved Public Services and Tax Compliance of Small and Medium Scale Enterprises in Nigeria: A Generalised Ordered Logistic Regression.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Asian Economic and Financial Review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, 10 (7), 833-860. DOI. </w:t>
      </w:r>
      <w:hyperlink r:id="rId46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</w:rPr>
          <w:t>https://doi.org/</w:t>
        </w:r>
        <w:r w:rsidRPr="009674BA">
          <w:rPr>
            <w:rStyle w:val="Hyperlink"/>
            <w:rFonts w:ascii="Georgia" w:eastAsia="Calibri" w:hAnsi="Georgia"/>
            <w:i/>
            <w:iCs/>
            <w:color w:val="000000" w:themeColor="text1"/>
            <w:sz w:val="20"/>
            <w:szCs w:val="20"/>
            <w:lang w:eastAsia="en-GB"/>
          </w:rPr>
          <w:t>10.18488/journal.aefr.2020.107.833.860</w:t>
        </w:r>
      </w:hyperlink>
      <w:r w:rsidRPr="009674BA">
        <w:rPr>
          <w:rFonts w:ascii="Georgia" w:eastAsia="Calibri" w:hAnsi="Georgia"/>
          <w:i/>
          <w:iCs/>
          <w:color w:val="000000" w:themeColor="text1"/>
          <w:sz w:val="20"/>
          <w:szCs w:val="20"/>
          <w:lang w:eastAsia="en-GB"/>
        </w:rPr>
        <w:t xml:space="preserve"> </w:t>
      </w:r>
    </w:p>
    <w:p w14:paraId="546090EF" w14:textId="77777777" w:rsidR="0028362F" w:rsidRPr="009674BA" w:rsidRDefault="0028362F" w:rsidP="00D70D59">
      <w:pPr>
        <w:pStyle w:val="ulli"/>
        <w:numPr>
          <w:ilvl w:val="0"/>
          <w:numId w:val="44"/>
        </w:numPr>
        <w:spacing w:line="276" w:lineRule="auto"/>
        <w:jc w:val="both"/>
        <w:rPr>
          <w:rStyle w:val="Hyperlink"/>
          <w:rFonts w:ascii="Georgia" w:eastAsia="Georgia" w:hAnsi="Georgia" w:cs="Georgia"/>
          <w:color w:val="000000" w:themeColor="text1"/>
          <w:sz w:val="20"/>
          <w:szCs w:val="20"/>
          <w:u w:val="none"/>
        </w:rPr>
      </w:pP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Adeleye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N.,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shd w:val="clear" w:color="auto" w:fill="FFFFFF"/>
        </w:rPr>
        <w:t>Osabuohien, E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. &amp; 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Asongu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S. (2020).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Agro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-Industrialisation and Financial Industrialisation in Nigeria. </w:t>
      </w:r>
      <w:r w:rsidRPr="009674BA">
        <w:rPr>
          <w:rFonts w:ascii="Georgia" w:hAnsi="Georgia"/>
          <w:i/>
          <w:color w:val="000000" w:themeColor="text1"/>
          <w:sz w:val="20"/>
          <w:szCs w:val="20"/>
          <w:shd w:val="clear" w:color="auto" w:fill="FFFFFF"/>
        </w:rPr>
        <w:t>African Journal of Economic and Management Studies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11(3), 453-456. DOI: </w:t>
      </w:r>
      <w:hyperlink r:id="rId47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shd w:val="clear" w:color="auto" w:fill="FFFFFF"/>
          </w:rPr>
          <w:t>https://doi.org/10.1108/AJEMS-02-2019-0078</w:t>
        </w:r>
      </w:hyperlink>
      <w:r w:rsidRPr="009674BA">
        <w:rPr>
          <w:rStyle w:val="Hyperlink"/>
          <w:rFonts w:ascii="Georgia" w:hAnsi="Georgia"/>
          <w:color w:val="000000" w:themeColor="text1"/>
          <w:sz w:val="20"/>
          <w:szCs w:val="20"/>
          <w:shd w:val="clear" w:color="auto" w:fill="FFFFFF"/>
        </w:rPr>
        <w:t>.</w:t>
      </w:r>
    </w:p>
    <w:p w14:paraId="3096A23A" w14:textId="1F4FD30E" w:rsidR="00D70D59" w:rsidRPr="009674BA" w:rsidRDefault="00D70D59" w:rsidP="00D70D59">
      <w:pPr>
        <w:pStyle w:val="ulli"/>
        <w:numPr>
          <w:ilvl w:val="0"/>
          <w:numId w:val="44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Asongu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S.A., 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Nting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R. T. &amp; </w:t>
      </w: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Osabuohien, E.S.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(2019). One Bad Turn Deserves Another: How Terrorism Sustains the Addiction to Capital Flight in Africa. </w:t>
      </w:r>
      <w:r w:rsidRPr="009674BA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>Journal of Industry, Competition and Trade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DOI: </w:t>
      </w:r>
      <w:hyperlink r:id="rId48" w:history="1">
        <w:r w:rsidRPr="009674BA">
          <w:rPr>
            <w:rStyle w:val="Hyperlink"/>
            <w:rFonts w:ascii="Georgia" w:eastAsia="Georgia" w:hAnsi="Georgia" w:cs="Georgia"/>
            <w:color w:val="000000" w:themeColor="text1"/>
            <w:sz w:val="20"/>
            <w:szCs w:val="20"/>
          </w:rPr>
          <w:t>https://doi.org/10.1007/s10842-019-00303-6</w:t>
        </w:r>
      </w:hyperlink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. </w:t>
      </w:r>
    </w:p>
    <w:p w14:paraId="76799F58" w14:textId="3ACEED08" w:rsidR="00B44990" w:rsidRPr="009674BA" w:rsidRDefault="00B44990" w:rsidP="00D70D59">
      <w:pPr>
        <w:pStyle w:val="ulli"/>
        <w:numPr>
          <w:ilvl w:val="0"/>
          <w:numId w:val="44"/>
        </w:numPr>
        <w:spacing w:line="276" w:lineRule="auto"/>
        <w:jc w:val="both"/>
        <w:rPr>
          <w:rStyle w:val="Hyperlink"/>
          <w:rFonts w:ascii="Georgia" w:eastAsia="Georgia" w:hAnsi="Georgia" w:cs="Georgia"/>
          <w:color w:val="000000" w:themeColor="text1"/>
          <w:sz w:val="20"/>
          <w:szCs w:val="20"/>
          <w:u w:val="none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Akinyemi, O., 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Efobi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U., 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Asongu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S., &amp; </w:t>
      </w: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Osabuohien, E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. (2019). Renewable Energy, Trade Performance and the Conditional Role of Finance and Institutional Capacity in sub-Sahara African Countries. </w:t>
      </w:r>
      <w:r w:rsidRPr="009674BA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>Energy Policy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132, 490-498.DOI: </w:t>
      </w:r>
      <w:hyperlink r:id="rId49" w:history="1">
        <w:r w:rsidRPr="009674BA">
          <w:rPr>
            <w:rStyle w:val="Hyperlink"/>
            <w:rFonts w:ascii="Georgia" w:eastAsia="Georgia" w:hAnsi="Georgia" w:cs="Georgia"/>
            <w:color w:val="000000" w:themeColor="text1"/>
            <w:sz w:val="20"/>
            <w:szCs w:val="20"/>
          </w:rPr>
          <w:t>https://doi.org/10.1016/j.enpol.2019.06.012</w:t>
        </w:r>
      </w:hyperlink>
      <w:r w:rsidRPr="009674BA">
        <w:rPr>
          <w:rStyle w:val="Hyperlink"/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1DDA4BBC" w14:textId="6421681F" w:rsidR="00D70D59" w:rsidRPr="009674BA" w:rsidRDefault="00D70D59" w:rsidP="00D70D59">
      <w:pPr>
        <w:pStyle w:val="ulli"/>
        <w:numPr>
          <w:ilvl w:val="0"/>
          <w:numId w:val="44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Adeleye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N., </w:t>
      </w: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Osabuohien, E.S.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Bowale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E., Matthew, O., &amp; 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Oduntan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, E. (2018). Financial Reforms and Credit Growth in Nigeria: Empirical Insights from ARDL and ECM Techniques</w:t>
      </w:r>
      <w:r w:rsidRPr="009674BA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>. International Review of Applied Economics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32(6),807-820. DOI: </w:t>
      </w:r>
      <w:hyperlink r:id="rId50" w:history="1">
        <w:r w:rsidRPr="009674BA">
          <w:rPr>
            <w:rStyle w:val="Hyperlink"/>
            <w:rFonts w:ascii="Georgia" w:eastAsia="Georgia" w:hAnsi="Georgia" w:cs="Georgia"/>
            <w:color w:val="000000" w:themeColor="text1"/>
            <w:sz w:val="20"/>
            <w:szCs w:val="20"/>
          </w:rPr>
          <w:t>http://dx.doi.org/10.1080/02692171.2017.1375466</w:t>
        </w:r>
      </w:hyperlink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. </w:t>
      </w:r>
    </w:p>
    <w:p w14:paraId="5A983BC5" w14:textId="77777777" w:rsidR="00D70D59" w:rsidRPr="009674BA" w:rsidRDefault="00D70D59" w:rsidP="00D70D59">
      <w:pPr>
        <w:pStyle w:val="ulli"/>
        <w:numPr>
          <w:ilvl w:val="0"/>
          <w:numId w:val="44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Adeleye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N., </w:t>
      </w: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Osabuohien, E. S.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&amp; 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Bowale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E. (2017). The Role of Institutions in the Finance-Inequality Nexus in Sub-Saharan Africa. </w:t>
      </w:r>
      <w:r w:rsidRPr="009674BA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>Journal of Contextual Economics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137, 173-192. </w:t>
      </w:r>
    </w:p>
    <w:p w14:paraId="7D4C105B" w14:textId="77777777" w:rsidR="00D6253C" w:rsidRPr="009674BA" w:rsidRDefault="00D6253C" w:rsidP="00D6253C">
      <w:pPr>
        <w:pStyle w:val="ulli"/>
        <w:numPr>
          <w:ilvl w:val="0"/>
          <w:numId w:val="44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>Kolade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 xml:space="preserve">, O.,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shd w:val="clear" w:color="auto" w:fill="FFFFFF"/>
          <w:lang w:eastAsia="en-GB"/>
        </w:rPr>
        <w:t>Osabuohien, E.,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>Aremu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 xml:space="preserve">, A.,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>Olanipekun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 xml:space="preserve">, K.A.,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>Osabohien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>, R., Tunji-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>Olayeni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 xml:space="preserve">, P. (2022). Co-creation of Entrepreneurship Education: Challenges and Opportunities for University, Industry and Public Sector Collaboration in Nigeria. In: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>Kolade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 xml:space="preserve">, O., Rae, D.,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>Obembe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 xml:space="preserve">, D.,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>Woldesenbet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 xml:space="preserve"> Beta, K. (Eds.)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shd w:val="clear" w:color="auto" w:fill="FFFFFF"/>
          <w:lang w:eastAsia="en-GB"/>
        </w:rPr>
        <w:t>The Palgrave Handbook of Africa Entrepreneurship,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 xml:space="preserve"> London: Palgrave Macmillan (239–265). DOI: </w:t>
      </w:r>
      <w:hyperlink r:id="rId51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shd w:val="clear" w:color="auto" w:fill="FFFFFF"/>
            <w:lang w:eastAsia="en-GB"/>
          </w:rPr>
          <w:t>https://doi.org/10.1007/978-3-030-75894-3_11</w:t>
        </w:r>
      </w:hyperlink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 xml:space="preserve"> </w:t>
      </w:r>
    </w:p>
    <w:p w14:paraId="64EE4648" w14:textId="77777777" w:rsidR="00C67A93" w:rsidRPr="009674BA" w:rsidRDefault="00C67A93" w:rsidP="004D1931">
      <w:pPr>
        <w:pStyle w:val="ulli"/>
        <w:numPr>
          <w:ilvl w:val="0"/>
          <w:numId w:val="44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b/>
          <w:color w:val="000000" w:themeColor="text1"/>
          <w:sz w:val="20"/>
          <w:szCs w:val="20"/>
          <w:shd w:val="clear" w:color="auto" w:fill="FFFFFF"/>
        </w:rPr>
        <w:t>Osabuohien, E.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&amp; Ola-David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shd w:val="clear" w:color="auto" w:fill="FFFFFF"/>
        </w:rPr>
        <w:t>,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 O. (</w:t>
      </w:r>
      <w:r w:rsidRPr="009674BA">
        <w:rPr>
          <w:rFonts w:ascii="Georgia" w:hAnsi="Georgia"/>
          <w:bCs/>
          <w:color w:val="000000" w:themeColor="text1"/>
          <w:sz w:val="20"/>
          <w:szCs w:val="20"/>
          <w:shd w:val="clear" w:color="auto" w:fill="FFFFFF"/>
        </w:rPr>
        <w:t>2018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).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Esusu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. In, A.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Ledeneva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(Ed.) 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shd w:val="clear" w:color="auto" w:fill="FFFFFF"/>
        </w:rPr>
        <w:t>The Global Encyclopaedia of Informality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 (Vol. II, pp. 66-69). London: University College London (UCL) Press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</w:p>
    <w:p w14:paraId="4E28F805" w14:textId="4F680756" w:rsidR="00D70D59" w:rsidRPr="009674BA" w:rsidRDefault="00D6253C" w:rsidP="004D1931">
      <w:pPr>
        <w:pStyle w:val="ulli"/>
        <w:numPr>
          <w:ilvl w:val="0"/>
          <w:numId w:val="44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Beecroft, I., </w:t>
      </w:r>
      <w:r w:rsidRPr="009674BA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Osabuohien, E.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&amp; Olurinola, I. O. (2018). Institutions, Fiscal Performance and Development Trajectories in ECOWAS: Implications for Sustainability. In U.R. 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Efobi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&amp; S. 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Asongu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(Eds.) Financing Sustainable Development in Africa (pp.121-141). Palgrave-Macmillan. DOI: </w:t>
      </w:r>
      <w:hyperlink r:id="rId52" w:history="1">
        <w:r w:rsidRPr="009674BA">
          <w:rPr>
            <w:rStyle w:val="Hyperlink"/>
            <w:rFonts w:ascii="Georgia" w:eastAsia="Georgia" w:hAnsi="Georgia" w:cs="Georgia"/>
            <w:color w:val="000000" w:themeColor="text1"/>
            <w:sz w:val="20"/>
            <w:szCs w:val="20"/>
          </w:rPr>
          <w:t>http://dx.doi.org/10.1007/978-3-319-78843-2_6</w:t>
        </w:r>
      </w:hyperlink>
    </w:p>
    <w:p w14:paraId="14BFC3F1" w14:textId="77777777" w:rsidR="00D70D59" w:rsidRPr="009674BA" w:rsidRDefault="00D70D59" w:rsidP="00D70D59">
      <w:pPr>
        <w:tabs>
          <w:tab w:val="left" w:pos="1276"/>
        </w:tabs>
        <w:spacing w:line="240" w:lineRule="auto"/>
        <w:ind w:left="774"/>
        <w:jc w:val="both"/>
        <w:rPr>
          <w:rStyle w:val="Hyperlink"/>
          <w:rFonts w:ascii="Georgia" w:hAnsi="Georgia"/>
          <w:color w:val="000000" w:themeColor="text1"/>
          <w:sz w:val="20"/>
          <w:szCs w:val="20"/>
          <w:u w:val="none"/>
          <w:lang w:eastAsia="en-GB"/>
        </w:rPr>
      </w:pPr>
    </w:p>
    <w:p w14:paraId="415235F7" w14:textId="604D3978" w:rsidR="0042438A" w:rsidRPr="009674BA" w:rsidRDefault="0042438A" w:rsidP="0042438A">
      <w:pPr>
        <w:pStyle w:val="p"/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 xml:space="preserve"> </w:t>
      </w:r>
      <w:r w:rsidR="006F210A"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 xml:space="preserve">      </w:t>
      </w:r>
      <w:r w:rsidR="00B44990"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 xml:space="preserve">   </w:t>
      </w:r>
      <w:r w:rsidR="006F210A"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 xml:space="preserve"> </w:t>
      </w: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Selected Research Outputs Related to Trade &amp; Regional Integration (Only 201</w:t>
      </w:r>
      <w:r w:rsidR="00917FD5"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7</w:t>
      </w: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 xml:space="preserve"> Upwards)</w:t>
      </w:r>
    </w:p>
    <w:p w14:paraId="0BF484D4" w14:textId="77777777" w:rsidR="0059159A" w:rsidRPr="009674BA" w:rsidRDefault="0059159A" w:rsidP="00917FD5">
      <w:pPr>
        <w:pStyle w:val="ListParagraph"/>
        <w:numPr>
          <w:ilvl w:val="0"/>
          <w:numId w:val="45"/>
        </w:numPr>
        <w:tabs>
          <w:tab w:val="left" w:pos="1276"/>
        </w:tabs>
        <w:spacing w:line="240" w:lineRule="auto"/>
        <w:jc w:val="both"/>
        <w:rPr>
          <w:rStyle w:val="Hyperlink"/>
          <w:rFonts w:ascii="Georgia" w:hAnsi="Georgia"/>
          <w:color w:val="000000" w:themeColor="text1"/>
          <w:sz w:val="20"/>
          <w:szCs w:val="20"/>
          <w:u w:val="none"/>
          <w:lang w:eastAsia="en-GB"/>
        </w:rPr>
      </w:pP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Osabohien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R., Iqbal, B,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lang w:eastAsia="en-GB"/>
        </w:rPr>
        <w:t>Osabuohien, E,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 Khan, M, Nguyen, D. (2022). Agricultural Trade, Foreign Direct Investment and Inclusive Growth in Developing Countries: Evidence from West Africa.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shd w:val="clear" w:color="auto" w:fill="FFFFFF"/>
        </w:rPr>
        <w:t xml:space="preserve">Transnational Corporations Review, 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14(3), 244-255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shd w:val="clear" w:color="auto" w:fill="FFFFFF"/>
        </w:rPr>
        <w:t>.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 DOI: </w:t>
      </w:r>
      <w:hyperlink r:id="rId53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lang w:eastAsia="en-GB"/>
          </w:rPr>
          <w:t>https://doi.org/10.1080/19186444.2021.1936986</w:t>
        </w:r>
      </w:hyperlink>
    </w:p>
    <w:p w14:paraId="09ED20F9" w14:textId="42D54CEA" w:rsidR="0042438A" w:rsidRPr="009674BA" w:rsidRDefault="0042438A" w:rsidP="00917FD5">
      <w:pPr>
        <w:pStyle w:val="ListParagraph"/>
        <w:numPr>
          <w:ilvl w:val="0"/>
          <w:numId w:val="45"/>
        </w:numPr>
        <w:tabs>
          <w:tab w:val="left" w:pos="1276"/>
        </w:tabs>
        <w:spacing w:line="240" w:lineRule="auto"/>
        <w:jc w:val="both"/>
        <w:rPr>
          <w:rFonts w:ascii="Georgia" w:hAnsi="Georgia"/>
          <w:color w:val="000000" w:themeColor="text1"/>
          <w:sz w:val="20"/>
          <w:szCs w:val="20"/>
          <w:lang w:eastAsia="en-GB"/>
        </w:rPr>
      </w:pPr>
      <w:proofErr w:type="spellStart"/>
      <w:r w:rsidRPr="009674BA">
        <w:rPr>
          <w:rFonts w:ascii="Georgia" w:hAnsi="Georgia"/>
          <w:color w:val="000000" w:themeColor="text1"/>
          <w:sz w:val="20"/>
          <w:szCs w:val="20"/>
        </w:rPr>
        <w:t>Efogo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</w:rPr>
        <w:t xml:space="preserve"> F.O.,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</w:rPr>
        <w:t>Wonyra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</w:rPr>
        <w:t xml:space="preserve"> K.O. &amp;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</w:rPr>
        <w:t>Osabuohien E.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(2021). Foreign Direct Investment and Participation of Developing Countries in Global Value Chains: Lessons from the Last Decade.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International Review of Applied Economics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. DOI: </w:t>
      </w:r>
      <w:hyperlink r:id="rId54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</w:rPr>
          <w:t>https://doi.org/10.1080/02692171.2021.1962255</w:t>
        </w:r>
      </w:hyperlink>
      <w:r w:rsidRPr="009674BA">
        <w:rPr>
          <w:rStyle w:val="Hyperlink"/>
          <w:rFonts w:ascii="Georgia" w:hAnsi="Georgia"/>
          <w:color w:val="000000" w:themeColor="text1"/>
          <w:sz w:val="20"/>
          <w:szCs w:val="20"/>
        </w:rPr>
        <w:t>.</w:t>
      </w:r>
    </w:p>
    <w:p w14:paraId="224E9403" w14:textId="77777777" w:rsidR="0042438A" w:rsidRPr="009674BA" w:rsidRDefault="0042438A" w:rsidP="00917FD5">
      <w:pPr>
        <w:pStyle w:val="ListParagraph"/>
        <w:numPr>
          <w:ilvl w:val="0"/>
          <w:numId w:val="45"/>
        </w:numPr>
        <w:tabs>
          <w:tab w:val="left" w:pos="1276"/>
        </w:tabs>
        <w:spacing w:line="240" w:lineRule="auto"/>
        <w:jc w:val="both"/>
        <w:rPr>
          <w:rStyle w:val="Hyperlink"/>
          <w:rFonts w:ascii="Georgia" w:hAnsi="Georgia"/>
          <w:color w:val="000000" w:themeColor="text1"/>
          <w:sz w:val="20"/>
          <w:szCs w:val="20"/>
          <w:u w:val="none"/>
          <w:lang w:eastAsia="en-GB"/>
        </w:rPr>
      </w:pPr>
      <w:proofErr w:type="spellStart"/>
      <w:r w:rsidRPr="009674BA">
        <w:rPr>
          <w:rFonts w:ascii="Georgia" w:hAnsi="Georgia"/>
          <w:color w:val="000000" w:themeColor="text1"/>
          <w:sz w:val="20"/>
          <w:szCs w:val="20"/>
        </w:rPr>
        <w:t>Osabohien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</w:rPr>
        <w:t xml:space="preserve">, R.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</w:rPr>
        <w:t>Adeleye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</w:rPr>
        <w:t xml:space="preserve">, N. &amp;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</w:rPr>
        <w:t>Osabuohien, E.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(2021). </w:t>
      </w:r>
      <w:r w:rsidRPr="009674BA">
        <w:rPr>
          <w:rFonts w:ascii="Georgia" w:eastAsiaTheme="minorHAnsi" w:hAnsi="Georgia"/>
          <w:color w:val="000000" w:themeColor="text1"/>
          <w:sz w:val="20"/>
          <w:szCs w:val="20"/>
        </w:rPr>
        <w:t xml:space="preserve">African Growth and Opportunity Act and trade performance in Nigeria. </w:t>
      </w:r>
      <w:r w:rsidRPr="009674BA">
        <w:rPr>
          <w:rFonts w:ascii="Georgia" w:eastAsiaTheme="minorHAnsi" w:hAnsi="Georgia"/>
          <w:i/>
          <w:iCs/>
          <w:color w:val="000000" w:themeColor="text1"/>
          <w:sz w:val="20"/>
          <w:szCs w:val="20"/>
        </w:rPr>
        <w:t>Heliyon</w:t>
      </w:r>
      <w:r w:rsidRPr="009674BA">
        <w:rPr>
          <w:rFonts w:ascii="Georgia" w:eastAsiaTheme="minorHAnsi" w:hAnsi="Georgia"/>
          <w:color w:val="000000" w:themeColor="text1"/>
          <w:sz w:val="20"/>
          <w:szCs w:val="20"/>
        </w:rPr>
        <w:t xml:space="preserve">, 7 (e06410). DOI: </w:t>
      </w:r>
      <w:hyperlink r:id="rId55" w:history="1">
        <w:r w:rsidRPr="009674BA">
          <w:rPr>
            <w:rStyle w:val="Hyperlink"/>
            <w:rFonts w:ascii="Georgia" w:eastAsiaTheme="minorHAnsi" w:hAnsi="Georgia"/>
            <w:color w:val="000000" w:themeColor="text1"/>
            <w:sz w:val="20"/>
            <w:szCs w:val="20"/>
          </w:rPr>
          <w:t>https://doi.org/10.1016/j.heliyon.2021.e06410</w:t>
        </w:r>
      </w:hyperlink>
    </w:p>
    <w:p w14:paraId="3B90EAF1" w14:textId="77777777" w:rsidR="0042438A" w:rsidRPr="009674BA" w:rsidRDefault="0042438A" w:rsidP="00917FD5">
      <w:pPr>
        <w:pStyle w:val="ListParagraph"/>
        <w:numPr>
          <w:ilvl w:val="0"/>
          <w:numId w:val="45"/>
        </w:numPr>
        <w:tabs>
          <w:tab w:val="left" w:pos="1276"/>
        </w:tabs>
        <w:spacing w:line="240" w:lineRule="auto"/>
        <w:jc w:val="both"/>
        <w:rPr>
          <w:rStyle w:val="Hyperlink"/>
          <w:rFonts w:ascii="Georgia" w:hAnsi="Georgia"/>
          <w:color w:val="000000" w:themeColor="text1"/>
          <w:sz w:val="20"/>
          <w:szCs w:val="20"/>
          <w:u w:val="none"/>
          <w:lang w:eastAsia="en-GB"/>
        </w:rPr>
      </w:pP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Karakara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A.A. &amp;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lang w:eastAsia="en-GB"/>
        </w:rPr>
        <w:t>Osabuohien, E.S.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 (2021). Inclusive Growth Agenda in Selected Sub-Saharan African Countries: Lessons from the Past and Prospects for the Future.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lang w:eastAsia="en-GB"/>
        </w:rPr>
        <w:t>African Journal of Business and Economic Research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Special 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lastRenderedPageBreak/>
        <w:t xml:space="preserve">Issue on Perspective on Demographic Dividend, and Economic Growth for Sustainable Development, 117-150. DOI:  </w:t>
      </w:r>
      <w:hyperlink r:id="rId56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lang w:eastAsia="en-GB"/>
          </w:rPr>
          <w:t>https://doi.org/10.31920/1750-4562/2021/SIn1a6</w:t>
        </w:r>
      </w:hyperlink>
    </w:p>
    <w:p w14:paraId="1658D72D" w14:textId="77777777" w:rsidR="0042438A" w:rsidRPr="009674BA" w:rsidRDefault="0042438A" w:rsidP="00917FD5">
      <w:pPr>
        <w:pStyle w:val="ListParagraph"/>
        <w:numPr>
          <w:ilvl w:val="0"/>
          <w:numId w:val="45"/>
        </w:numPr>
        <w:tabs>
          <w:tab w:val="left" w:pos="1276"/>
        </w:tabs>
        <w:spacing w:line="240" w:lineRule="auto"/>
        <w:jc w:val="both"/>
        <w:rPr>
          <w:rStyle w:val="Hyperlink"/>
          <w:rFonts w:ascii="Georgia" w:hAnsi="Georgia"/>
          <w:color w:val="000000" w:themeColor="text1"/>
          <w:sz w:val="20"/>
          <w:szCs w:val="20"/>
          <w:u w:val="none"/>
          <w:lang w:eastAsia="en-GB"/>
        </w:rPr>
      </w:pPr>
      <w:proofErr w:type="spellStart"/>
      <w:r w:rsidRPr="009674BA">
        <w:rPr>
          <w:rFonts w:ascii="Georgia" w:hAnsi="Georgia"/>
          <w:color w:val="000000" w:themeColor="text1"/>
          <w:sz w:val="20"/>
          <w:szCs w:val="20"/>
        </w:rPr>
        <w:t>Oloyede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</w:rPr>
        <w:t xml:space="preserve">, B.M., </w:t>
      </w:r>
      <w:r w:rsidRPr="009674BA">
        <w:rPr>
          <w:rFonts w:ascii="Georgia" w:hAnsi="Georgia"/>
          <w:b/>
          <w:color w:val="000000" w:themeColor="text1"/>
          <w:sz w:val="20"/>
          <w:szCs w:val="20"/>
        </w:rPr>
        <w:t>Osabuohien, E.</w:t>
      </w:r>
      <w:r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 &amp;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</w:rPr>
        <w:t>Ejemeyovwi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</w:rPr>
        <w:t xml:space="preserve">, J. O. (2021). Trade Openness and Economic Growth in Africa's Regional Economic Communities: Empirical Evidence from ECOWAS and SADC. </w:t>
      </w:r>
      <w:r w:rsidRPr="009674BA">
        <w:rPr>
          <w:rFonts w:ascii="Georgia" w:eastAsiaTheme="minorHAnsi" w:hAnsi="Georgia"/>
          <w:i/>
          <w:iCs/>
          <w:color w:val="000000" w:themeColor="text1"/>
          <w:sz w:val="20"/>
          <w:szCs w:val="20"/>
        </w:rPr>
        <w:t>Heliyon</w:t>
      </w:r>
      <w:r w:rsidRPr="009674BA">
        <w:rPr>
          <w:rFonts w:ascii="Georgia" w:eastAsiaTheme="minorHAnsi" w:hAnsi="Georgia"/>
          <w:color w:val="000000" w:themeColor="text1"/>
          <w:sz w:val="20"/>
          <w:szCs w:val="20"/>
        </w:rPr>
        <w:t xml:space="preserve">, 7 (e06996). DOI: </w:t>
      </w:r>
      <w:hyperlink r:id="rId57" w:history="1">
        <w:r w:rsidRPr="009674BA">
          <w:rPr>
            <w:rStyle w:val="Hyperlink"/>
            <w:rFonts w:ascii="Georgia" w:eastAsiaTheme="minorHAnsi" w:hAnsi="Georgia"/>
            <w:color w:val="000000" w:themeColor="text1"/>
            <w:sz w:val="20"/>
            <w:szCs w:val="20"/>
          </w:rPr>
          <w:t>https://doi.org/10.1016/j.heliyon.2021.e06996</w:t>
        </w:r>
      </w:hyperlink>
    </w:p>
    <w:p w14:paraId="63C85AEB" w14:textId="1210906A" w:rsidR="0042438A" w:rsidRPr="009674BA" w:rsidRDefault="0042438A" w:rsidP="00B44990">
      <w:pPr>
        <w:pStyle w:val="ListParagraph"/>
        <w:numPr>
          <w:ilvl w:val="0"/>
          <w:numId w:val="45"/>
        </w:numPr>
        <w:tabs>
          <w:tab w:val="left" w:pos="1276"/>
        </w:tabs>
        <w:spacing w:line="240" w:lineRule="auto"/>
        <w:jc w:val="both"/>
        <w:rPr>
          <w:rFonts w:ascii="Georgia" w:hAnsi="Georgia"/>
          <w:color w:val="000000" w:themeColor="text1"/>
          <w:sz w:val="20"/>
          <w:szCs w:val="20"/>
          <w:lang w:eastAsia="en-GB"/>
        </w:rPr>
      </w:pP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Osabuohien, E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., 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Efobi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U., 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Odebiyi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J, 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Fayomi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F. &amp; Salami, A. (2019). Bilateral Trade Performance in West Africa: Gravity Model Estimation. </w:t>
      </w:r>
      <w:r w:rsidRPr="009674BA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>African Development Review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31 (1), 1-14. DOI: </w:t>
      </w:r>
      <w:hyperlink r:id="rId58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</w:rPr>
          <w:t>https://doi.org/10.1111/1467-8268.12359</w:t>
        </w:r>
      </w:hyperlink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1854E7C7" w14:textId="2080E8FC" w:rsidR="0042438A" w:rsidRPr="009674BA" w:rsidRDefault="0042438A" w:rsidP="00917FD5">
      <w:pPr>
        <w:pStyle w:val="ListParagraph"/>
        <w:numPr>
          <w:ilvl w:val="0"/>
          <w:numId w:val="45"/>
        </w:numPr>
        <w:tabs>
          <w:tab w:val="left" w:pos="1276"/>
        </w:tabs>
        <w:spacing w:line="240" w:lineRule="auto"/>
        <w:jc w:val="both"/>
        <w:rPr>
          <w:rFonts w:ascii="Georgia" w:hAnsi="Georgia"/>
          <w:color w:val="000000" w:themeColor="text1"/>
          <w:sz w:val="20"/>
          <w:szCs w:val="20"/>
          <w:lang w:eastAsia="en-GB"/>
        </w:rPr>
      </w:pPr>
      <w:r w:rsidRPr="009674BA">
        <w:rPr>
          <w:rFonts w:ascii="Georgia" w:hAnsi="Georgia"/>
          <w:color w:val="000000" w:themeColor="text1"/>
          <w:sz w:val="20"/>
          <w:szCs w:val="20"/>
        </w:rPr>
        <w:t xml:space="preserve">Akinyemi, O,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</w:rPr>
        <w:t>Efobi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</w:rPr>
        <w:t xml:space="preserve">, U.,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</w:rPr>
        <w:t>Osabuohien, E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. and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</w:rPr>
        <w:t>Alege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</w:rPr>
        <w:t>, P. (2019)</w:t>
      </w:r>
      <w:r w:rsidR="00B44990" w:rsidRPr="009674BA">
        <w:rPr>
          <w:rFonts w:ascii="Georgia" w:hAnsi="Georgia"/>
          <w:color w:val="000000" w:themeColor="text1"/>
          <w:sz w:val="20"/>
          <w:szCs w:val="20"/>
        </w:rPr>
        <w:t>.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Regional Integration and Energy Sustainability in Africa: Exploring the Challenges and Prospects for ECOWAS.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African Development Review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, 31(4), 517-528. DOI: </w:t>
      </w:r>
      <w:hyperlink r:id="rId59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shd w:val="clear" w:color="auto" w:fill="FFFFFF"/>
          </w:rPr>
          <w:t>https://doi.org/10.1111/1467-8268.12406</w:t>
        </w:r>
      </w:hyperlink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0C4C812E" w14:textId="72BBCB1F" w:rsidR="0042438A" w:rsidRPr="009674BA" w:rsidRDefault="0042438A" w:rsidP="00917FD5">
      <w:pPr>
        <w:pStyle w:val="ListParagraph"/>
        <w:numPr>
          <w:ilvl w:val="0"/>
          <w:numId w:val="45"/>
        </w:numPr>
        <w:tabs>
          <w:tab w:val="left" w:pos="1276"/>
        </w:tabs>
        <w:spacing w:line="240" w:lineRule="auto"/>
        <w:jc w:val="both"/>
        <w:rPr>
          <w:rFonts w:ascii="Georgia" w:hAnsi="Georgia"/>
          <w:color w:val="000000" w:themeColor="text1"/>
          <w:sz w:val="20"/>
          <w:szCs w:val="20"/>
          <w:lang w:eastAsia="en-GB"/>
        </w:rPr>
      </w:pP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Osabuohien, E.S.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Beecroft, I. &amp; 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Efobi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U. R. (2018). Global Trade and Trade Protection in a </w:t>
      </w:r>
      <w:r w:rsidR="003E2D6D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Globalised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. </w:t>
      </w:r>
      <w:r w:rsidRPr="009674BA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>Transnational Corporations Review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10(1), 43-52. DOI: </w:t>
      </w:r>
      <w:hyperlink r:id="rId60" w:history="1">
        <w:r w:rsidRPr="009674BA">
          <w:rPr>
            <w:rStyle w:val="Hyperlink"/>
            <w:rFonts w:ascii="Georgia" w:eastAsia="Georgia" w:hAnsi="Georgia" w:cs="Georgia"/>
            <w:color w:val="000000" w:themeColor="text1"/>
            <w:sz w:val="20"/>
            <w:szCs w:val="20"/>
          </w:rPr>
          <w:t>https://doi.org/10.1080/19186444.2018.1436650</w:t>
        </w:r>
      </w:hyperlink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. </w:t>
      </w:r>
    </w:p>
    <w:p w14:paraId="0071FCE8" w14:textId="77777777" w:rsidR="009C7941" w:rsidRPr="009674BA" w:rsidRDefault="009C7941" w:rsidP="009C7941">
      <w:pPr>
        <w:pStyle w:val="ulli"/>
        <w:numPr>
          <w:ilvl w:val="0"/>
          <w:numId w:val="45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Osabuohien, E.S.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Obiekwe, E., 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Urhie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E., &amp; 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Osabohien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R. (2018). Inflation Rate, Exchange Rate Volatility and Exchange Rate Pass-Through Interactions: The Nigerian experience. </w:t>
      </w:r>
      <w:r w:rsidRPr="009674BA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>Journal of Applied Economic Sciences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, XIII, Spring 2(56), 574-585</w:t>
      </w:r>
    </w:p>
    <w:p w14:paraId="6E048AEA" w14:textId="77777777" w:rsidR="0042438A" w:rsidRPr="009674BA" w:rsidRDefault="0042438A" w:rsidP="00917FD5">
      <w:pPr>
        <w:pStyle w:val="ListParagraph"/>
        <w:numPr>
          <w:ilvl w:val="0"/>
          <w:numId w:val="45"/>
        </w:numPr>
        <w:tabs>
          <w:tab w:val="left" w:pos="1276"/>
        </w:tabs>
        <w:spacing w:line="240" w:lineRule="auto"/>
        <w:jc w:val="both"/>
        <w:rPr>
          <w:rFonts w:ascii="Georgia" w:hAnsi="Georgia"/>
          <w:color w:val="000000" w:themeColor="text1"/>
          <w:sz w:val="20"/>
          <w:szCs w:val="20"/>
          <w:lang w:eastAsia="en-GB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Akinyemi, O., </w:t>
      </w: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Osabuohien, E.S.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Alege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P. &amp; 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Ogundipe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A. (2017). Energy Security, Trade and Transition to Green Economy in Africa. </w:t>
      </w:r>
      <w:r w:rsidRPr="009674BA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>International Journal of Energy Economics and Policy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, 7(3), 127-136.</w:t>
      </w:r>
    </w:p>
    <w:p w14:paraId="3F521E9B" w14:textId="77777777" w:rsidR="0042438A" w:rsidRPr="009674BA" w:rsidRDefault="0042438A" w:rsidP="00917FD5">
      <w:pPr>
        <w:pStyle w:val="ListParagraph"/>
        <w:numPr>
          <w:ilvl w:val="0"/>
          <w:numId w:val="45"/>
        </w:numPr>
        <w:tabs>
          <w:tab w:val="left" w:pos="1276"/>
        </w:tabs>
        <w:spacing w:line="240" w:lineRule="auto"/>
        <w:jc w:val="both"/>
        <w:rPr>
          <w:rFonts w:ascii="Georgia" w:hAnsi="Georgia"/>
          <w:color w:val="000000" w:themeColor="text1"/>
          <w:sz w:val="20"/>
          <w:szCs w:val="20"/>
          <w:lang w:eastAsia="en-GB"/>
        </w:rPr>
      </w:pP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Osabuohien, E. S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., 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Soogun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A &amp; 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Urhie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(2017). Examining the Relative Roles of Domestic and Foreign Direct Investments in Nigeria. </w:t>
      </w:r>
      <w:r w:rsidRPr="009674BA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>International Journal of Economics &amp; Financial Issues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, 7 (4), 365-371.</w:t>
      </w:r>
    </w:p>
    <w:p w14:paraId="7D5243E4" w14:textId="77777777" w:rsidR="0042438A" w:rsidRPr="009674BA" w:rsidRDefault="0042438A" w:rsidP="00917FD5">
      <w:pPr>
        <w:pStyle w:val="ListParagraph"/>
        <w:numPr>
          <w:ilvl w:val="0"/>
          <w:numId w:val="45"/>
        </w:numPr>
        <w:tabs>
          <w:tab w:val="left" w:pos="1276"/>
        </w:tabs>
        <w:spacing w:line="240" w:lineRule="auto"/>
        <w:jc w:val="both"/>
        <w:rPr>
          <w:rFonts w:ascii="Georgia" w:hAnsi="Georgia"/>
          <w:color w:val="000000" w:themeColor="text1"/>
          <w:sz w:val="20"/>
          <w:szCs w:val="20"/>
          <w:lang w:eastAsia="en-GB"/>
        </w:rPr>
      </w:pPr>
      <w:r w:rsidRPr="009674BA">
        <w:rPr>
          <w:rFonts w:ascii="Georgia" w:hAnsi="Georgia"/>
          <w:b/>
          <w:bCs/>
          <w:color w:val="000000" w:themeColor="text1"/>
          <w:sz w:val="20"/>
          <w:szCs w:val="20"/>
          <w:lang w:eastAsia="en-ZW"/>
        </w:rPr>
        <w:t>Osabuohien, E.</w:t>
      </w:r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 xml:space="preserve">, </w:t>
      </w:r>
      <w:proofErr w:type="spellStart"/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>Efobi</w:t>
      </w:r>
      <w:proofErr w:type="spellEnd"/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 xml:space="preserve">, U., </w:t>
      </w:r>
      <w:proofErr w:type="spellStart"/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>Odebiyi</w:t>
      </w:r>
      <w:proofErr w:type="spellEnd"/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 xml:space="preserve">, J &amp; </w:t>
      </w:r>
      <w:proofErr w:type="spellStart"/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>Fayomi</w:t>
      </w:r>
      <w:proofErr w:type="spellEnd"/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>, F. (2017).</w:t>
      </w:r>
      <w:r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 </w:t>
      </w:r>
      <w:r w:rsidRPr="009674BA">
        <w:rPr>
          <w:rFonts w:ascii="Georgia" w:hAnsi="Georgia"/>
          <w:color w:val="000000" w:themeColor="text1"/>
          <w:sz w:val="20"/>
          <w:szCs w:val="20"/>
        </w:rPr>
        <w:t>Financial Development, Trade Costs and Bilateral Trade Flows: Connecting the Nexus in ECOWAS. In</w:t>
      </w:r>
      <w:r w:rsidRPr="009674BA">
        <w:rPr>
          <w:rFonts w:ascii="Georgia" w:hAnsi="Georgia"/>
          <w:noProof/>
          <w:color w:val="000000" w:themeColor="text1"/>
          <w:sz w:val="20"/>
          <w:szCs w:val="20"/>
        </w:rPr>
        <w:t xml:space="preserve">, Seck. D (Ed.) </w:t>
      </w:r>
      <w:r w:rsidRPr="009674BA">
        <w:rPr>
          <w:rFonts w:ascii="Georgia" w:hAnsi="Georgia"/>
          <w:i/>
          <w:noProof/>
          <w:color w:val="000000" w:themeColor="text1"/>
          <w:sz w:val="20"/>
          <w:szCs w:val="20"/>
        </w:rPr>
        <w:t>Investment and Competitiveness in Africa</w:t>
      </w:r>
      <w:r w:rsidRPr="009674BA">
        <w:rPr>
          <w:rFonts w:ascii="Georgia" w:hAnsi="Georgia"/>
          <w:i/>
          <w:color w:val="000000" w:themeColor="text1"/>
          <w:sz w:val="20"/>
          <w:szCs w:val="20"/>
        </w:rPr>
        <w:t xml:space="preserve"> </w:t>
      </w:r>
      <w:r w:rsidRPr="009674BA">
        <w:rPr>
          <w:rFonts w:ascii="Georgia" w:hAnsi="Georgia"/>
          <w:color w:val="000000" w:themeColor="text1"/>
          <w:sz w:val="20"/>
          <w:szCs w:val="20"/>
        </w:rPr>
        <w:t>(pp.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153-176)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, </w:t>
      </w:r>
      <w:r w:rsidRPr="009674BA">
        <w:rPr>
          <w:rFonts w:ascii="Georgia" w:hAnsi="Georgia"/>
          <w:noProof/>
          <w:color w:val="000000" w:themeColor="text1"/>
          <w:sz w:val="20"/>
          <w:szCs w:val="20"/>
        </w:rPr>
        <w:t xml:space="preserve">Geneva: 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Springer International Publishing</w:t>
      </w:r>
      <w:r w:rsidRPr="009674BA">
        <w:rPr>
          <w:rFonts w:ascii="Georgia" w:hAnsi="Georgia"/>
          <w:noProof/>
          <w:color w:val="000000" w:themeColor="text1"/>
          <w:sz w:val="20"/>
          <w:szCs w:val="20"/>
        </w:rPr>
        <w:t>. DOI: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61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shd w:val="clear" w:color="auto" w:fill="FFFFFF"/>
          </w:rPr>
          <w:t>https://doi.org/10.1007/978-3-319-44787-2_8</w:t>
        </w:r>
      </w:hyperlink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08A548FC" w14:textId="77777777" w:rsidR="0042438A" w:rsidRPr="009674BA" w:rsidRDefault="0042438A" w:rsidP="00917FD5">
      <w:pPr>
        <w:pStyle w:val="ListParagraph"/>
        <w:numPr>
          <w:ilvl w:val="0"/>
          <w:numId w:val="45"/>
        </w:numPr>
        <w:tabs>
          <w:tab w:val="left" w:pos="1276"/>
        </w:tabs>
        <w:spacing w:line="240" w:lineRule="auto"/>
        <w:jc w:val="both"/>
        <w:rPr>
          <w:rFonts w:ascii="Georgia" w:hAnsi="Georgia"/>
          <w:color w:val="000000" w:themeColor="text1"/>
          <w:sz w:val="20"/>
          <w:szCs w:val="20"/>
          <w:lang w:eastAsia="en-GB"/>
        </w:rPr>
      </w:pPr>
      <w:r w:rsidRPr="009674BA">
        <w:rPr>
          <w:rFonts w:ascii="Georgia" w:hAnsi="Georgia"/>
          <w:bCs/>
          <w:color w:val="000000" w:themeColor="text1"/>
          <w:sz w:val="20"/>
          <w:szCs w:val="20"/>
          <w:shd w:val="clear" w:color="auto" w:fill="FFFFFF"/>
        </w:rPr>
        <w:t>Beecroft, I, A. &amp;</w:t>
      </w:r>
      <w:r w:rsidRPr="009674BA">
        <w:rPr>
          <w:rFonts w:ascii="Georgia" w:hAnsi="Georgia"/>
          <w:b/>
          <w:color w:val="000000" w:themeColor="text1"/>
          <w:sz w:val="20"/>
          <w:szCs w:val="20"/>
          <w:shd w:val="clear" w:color="auto" w:fill="FFFFFF"/>
        </w:rPr>
        <w:t xml:space="preserve"> Osabuohien, E, </w:t>
      </w:r>
      <w:r w:rsidRPr="009674BA">
        <w:rPr>
          <w:rFonts w:ascii="Georgia" w:hAnsi="Georgia"/>
          <w:bCs/>
          <w:color w:val="000000" w:themeColor="text1"/>
          <w:sz w:val="20"/>
          <w:szCs w:val="20"/>
          <w:shd w:val="clear" w:color="auto" w:fill="FFFFFF"/>
        </w:rPr>
        <w:t xml:space="preserve">Olurinola, I., </w:t>
      </w:r>
      <w:proofErr w:type="spellStart"/>
      <w:r w:rsidRPr="009674BA">
        <w:rPr>
          <w:rFonts w:ascii="Georgia" w:hAnsi="Georgia"/>
          <w:bCs/>
          <w:color w:val="000000" w:themeColor="text1"/>
          <w:sz w:val="20"/>
          <w:szCs w:val="20"/>
          <w:shd w:val="clear" w:color="auto" w:fill="FFFFFF"/>
        </w:rPr>
        <w:t>Efobi</w:t>
      </w:r>
      <w:proofErr w:type="spellEnd"/>
      <w:r w:rsidRPr="009674BA">
        <w:rPr>
          <w:rFonts w:ascii="Georgia" w:hAnsi="Georgia"/>
          <w:bCs/>
          <w:color w:val="000000" w:themeColor="text1"/>
          <w:sz w:val="20"/>
          <w:szCs w:val="20"/>
          <w:shd w:val="clear" w:color="auto" w:fill="FFFFFF"/>
        </w:rPr>
        <w:t xml:space="preserve">, U &amp; </w:t>
      </w:r>
      <w:proofErr w:type="spellStart"/>
      <w:r w:rsidRPr="009674BA">
        <w:rPr>
          <w:rFonts w:ascii="Georgia" w:hAnsi="Georgia"/>
          <w:bCs/>
          <w:color w:val="000000" w:themeColor="text1"/>
          <w:sz w:val="20"/>
          <w:szCs w:val="20"/>
          <w:shd w:val="clear" w:color="auto" w:fill="FFFFFF"/>
        </w:rPr>
        <w:t>Oluwatobi</w:t>
      </w:r>
      <w:proofErr w:type="spellEnd"/>
      <w:r w:rsidRPr="009674BA">
        <w:rPr>
          <w:rFonts w:ascii="Georgia" w:hAnsi="Georgia"/>
          <w:bCs/>
          <w:color w:val="000000" w:themeColor="text1"/>
          <w:sz w:val="20"/>
          <w:szCs w:val="20"/>
          <w:shd w:val="clear" w:color="auto" w:fill="FFFFFF"/>
        </w:rPr>
        <w:t>, S.</w:t>
      </w:r>
      <w:r w:rsidRPr="009674BA">
        <w:rPr>
          <w:rFonts w:ascii="Georgia" w:hAnsi="Georgia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674BA">
        <w:rPr>
          <w:rFonts w:ascii="Georgia" w:hAnsi="Georgia"/>
          <w:bCs/>
          <w:color w:val="000000" w:themeColor="text1"/>
          <w:sz w:val="20"/>
          <w:szCs w:val="20"/>
          <w:shd w:val="clear" w:color="auto" w:fill="FFFFFF"/>
        </w:rPr>
        <w:t xml:space="preserve">(2021). </w:t>
      </w:r>
      <w:r w:rsidRPr="009674BA">
        <w:rPr>
          <w:rFonts w:ascii="Georgia" w:hAnsi="Georgia"/>
          <w:color w:val="000000" w:themeColor="text1"/>
          <w:sz w:val="20"/>
          <w:szCs w:val="20"/>
        </w:rPr>
        <w:t>Institutions and Economic Transformation in Africa: Sectoral Analysis from Nigeria. In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O</w:t>
      </w:r>
      <w:r w:rsidRPr="009674BA">
        <w:rPr>
          <w:rFonts w:ascii="Georgia" w:hAnsi="Georgia"/>
          <w:bCs/>
          <w:color w:val="000000" w:themeColor="text1"/>
          <w:sz w:val="20"/>
          <w:szCs w:val="20"/>
          <w:shd w:val="clear" w:color="auto" w:fill="FFFFFF"/>
        </w:rPr>
        <w:t>sabuohien, E.,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Oduntan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E., Gershon, O.,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Onanuga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O. and Ola-David, O. (Eds). Handbook of Research on Institutions Development for Sustainable and Inclusive Development in Africa (pp.68-88). Hershey, PA: IGI Global. 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DOI: </w:t>
      </w:r>
      <w:hyperlink r:id="rId62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shd w:val="clear" w:color="auto" w:fill="FFFFFF"/>
          </w:rPr>
          <w:t>https://doi.org/4018/978-1-7998-4817-2.ch005</w:t>
        </w:r>
      </w:hyperlink>
      <w:r w:rsidRPr="009674BA">
        <w:rPr>
          <w:rFonts w:ascii="Georgia" w:hAnsi="Georgia"/>
          <w:color w:val="000000" w:themeColor="text1"/>
          <w:shd w:val="clear" w:color="auto" w:fill="FFFFFF"/>
        </w:rPr>
        <w:t xml:space="preserve">. </w:t>
      </w:r>
    </w:p>
    <w:p w14:paraId="3B40E096" w14:textId="42F4AE69" w:rsidR="006B0569" w:rsidRPr="009674BA" w:rsidRDefault="006B0569" w:rsidP="00B44990">
      <w:pPr>
        <w:pStyle w:val="p"/>
        <w:spacing w:line="276" w:lineRule="auto"/>
        <w:jc w:val="both"/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</w:pPr>
    </w:p>
    <w:p w14:paraId="6BE1BE31" w14:textId="5873ADE3" w:rsidR="0042438A" w:rsidRPr="009674BA" w:rsidRDefault="0042438A" w:rsidP="0042438A">
      <w:pPr>
        <w:pStyle w:val="p"/>
        <w:spacing w:line="276" w:lineRule="auto"/>
        <w:ind w:left="72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Research Outputs Related to Social Protection, Pandemic &amp; Socioeconomic Shocks (20</w:t>
      </w:r>
      <w:r w:rsidR="00940BF4"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20-2022</w:t>
      </w: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)</w:t>
      </w:r>
    </w:p>
    <w:p w14:paraId="450AD0F0" w14:textId="3F200C0D" w:rsidR="00EE4147" w:rsidRPr="009674BA" w:rsidRDefault="00EE4147" w:rsidP="0028362F">
      <w:pPr>
        <w:pStyle w:val="ListParagraph"/>
        <w:numPr>
          <w:ilvl w:val="0"/>
          <w:numId w:val="48"/>
        </w:numPr>
        <w:tabs>
          <w:tab w:val="left" w:pos="1276"/>
        </w:tabs>
        <w:spacing w:line="240" w:lineRule="auto"/>
        <w:jc w:val="both"/>
        <w:rPr>
          <w:rFonts w:ascii="Georgia" w:hAnsi="Georgia"/>
          <w:color w:val="000000" w:themeColor="text1"/>
          <w:sz w:val="20"/>
          <w:szCs w:val="20"/>
          <w:lang w:eastAsia="en-GB"/>
        </w:rPr>
      </w:pPr>
      <w:r w:rsidRPr="009674BA">
        <w:rPr>
          <w:rFonts w:ascii="Georgia" w:hAnsi="Georgia"/>
          <w:b/>
          <w:color w:val="000000" w:themeColor="text1"/>
          <w:sz w:val="20"/>
          <w:szCs w:val="20"/>
        </w:rPr>
        <w:t>Osabuohien, E</w:t>
      </w:r>
      <w:r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., Odularu, G., </w:t>
      </w:r>
      <w:proofErr w:type="spellStart"/>
      <w:r w:rsidRPr="009674BA">
        <w:rPr>
          <w:rFonts w:ascii="Georgia" w:hAnsi="Georgia"/>
          <w:bCs/>
          <w:color w:val="000000" w:themeColor="text1"/>
          <w:sz w:val="20"/>
          <w:szCs w:val="20"/>
        </w:rPr>
        <w:t>Ufua</w:t>
      </w:r>
      <w:proofErr w:type="spellEnd"/>
      <w:r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, D., Augustine, D. &amp; </w:t>
      </w:r>
      <w:proofErr w:type="spellStart"/>
      <w:r w:rsidRPr="009674BA">
        <w:rPr>
          <w:rFonts w:ascii="Georgia" w:hAnsi="Georgia"/>
          <w:bCs/>
          <w:color w:val="000000" w:themeColor="text1"/>
          <w:sz w:val="20"/>
          <w:szCs w:val="20"/>
        </w:rPr>
        <w:t>Osabohien</w:t>
      </w:r>
      <w:proofErr w:type="spellEnd"/>
      <w:r w:rsidRPr="009674BA">
        <w:rPr>
          <w:rFonts w:ascii="Georgia" w:hAnsi="Georgia"/>
          <w:bCs/>
          <w:color w:val="000000" w:themeColor="text1"/>
          <w:sz w:val="20"/>
          <w:szCs w:val="20"/>
        </w:rPr>
        <w:t>, R (</w:t>
      </w:r>
      <w:r w:rsidR="00C445FD"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2022). </w:t>
      </w:r>
      <w:r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Socioeconomic </w:t>
      </w:r>
      <w:r w:rsidR="00C445FD" w:rsidRPr="009674BA">
        <w:rPr>
          <w:rFonts w:ascii="Georgia" w:hAnsi="Georgia"/>
          <w:bCs/>
          <w:color w:val="000000" w:themeColor="text1"/>
          <w:sz w:val="20"/>
          <w:szCs w:val="20"/>
        </w:rPr>
        <w:t>S</w:t>
      </w:r>
      <w:r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hocks, </w:t>
      </w:r>
      <w:r w:rsidR="00C445FD" w:rsidRPr="009674BA">
        <w:rPr>
          <w:rFonts w:ascii="Georgia" w:hAnsi="Georgia"/>
          <w:bCs/>
          <w:color w:val="000000" w:themeColor="text1"/>
          <w:sz w:val="20"/>
          <w:szCs w:val="20"/>
        </w:rPr>
        <w:t>I</w:t>
      </w:r>
      <w:r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nequality and </w:t>
      </w:r>
      <w:r w:rsidR="00C445FD" w:rsidRPr="009674BA">
        <w:rPr>
          <w:rFonts w:ascii="Georgia" w:hAnsi="Georgia"/>
          <w:bCs/>
          <w:color w:val="000000" w:themeColor="text1"/>
          <w:sz w:val="20"/>
          <w:szCs w:val="20"/>
        </w:rPr>
        <w:t>F</w:t>
      </w:r>
      <w:r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ood </w:t>
      </w:r>
      <w:r w:rsidR="00C445FD" w:rsidRPr="009674BA">
        <w:rPr>
          <w:rFonts w:ascii="Georgia" w:hAnsi="Georgia"/>
          <w:bCs/>
          <w:color w:val="000000" w:themeColor="text1"/>
          <w:sz w:val="20"/>
          <w:szCs w:val="20"/>
        </w:rPr>
        <w:t>S</w:t>
      </w:r>
      <w:r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ystems in the Global South: </w:t>
      </w:r>
      <w:r w:rsidR="00C445FD" w:rsidRPr="009674BA">
        <w:rPr>
          <w:rFonts w:ascii="Georgia" w:hAnsi="Georgia"/>
          <w:bCs/>
          <w:color w:val="000000" w:themeColor="text1"/>
          <w:sz w:val="20"/>
          <w:szCs w:val="20"/>
        </w:rPr>
        <w:t>A</w:t>
      </w:r>
      <w:r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n </w:t>
      </w:r>
      <w:r w:rsidR="00C445FD" w:rsidRPr="009674BA">
        <w:rPr>
          <w:rFonts w:ascii="Georgia" w:hAnsi="Georgia"/>
          <w:bCs/>
          <w:color w:val="000000" w:themeColor="text1"/>
          <w:sz w:val="20"/>
          <w:szCs w:val="20"/>
        </w:rPr>
        <w:t>I</w:t>
      </w:r>
      <w:r w:rsidRPr="009674BA">
        <w:rPr>
          <w:rFonts w:ascii="Georgia" w:hAnsi="Georgia"/>
          <w:bCs/>
          <w:color w:val="000000" w:themeColor="text1"/>
          <w:sz w:val="20"/>
          <w:szCs w:val="20"/>
        </w:rPr>
        <w:t>ntroduction</w:t>
      </w:r>
      <w:r w:rsidR="00C445FD"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. </w:t>
      </w:r>
      <w:r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 </w:t>
      </w:r>
      <w:r w:rsidR="008406B0" w:rsidRPr="009674BA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>Contemporary Social Science</w:t>
      </w:r>
      <w:r w:rsidR="008406B0"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, </w:t>
      </w:r>
      <w:r w:rsidR="00CF3E79"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17(2), 77-83. DOI: </w:t>
      </w:r>
      <w:hyperlink r:id="rId63" w:history="1">
        <w:r w:rsidR="00CF3E79" w:rsidRPr="009674BA">
          <w:rPr>
            <w:rStyle w:val="Hyperlink"/>
            <w:rFonts w:ascii="Georgia" w:hAnsi="Georgia"/>
            <w:bCs/>
            <w:sz w:val="20"/>
            <w:szCs w:val="20"/>
          </w:rPr>
          <w:t>https://doi.org/10.1080/21582041.2022.2059549</w:t>
        </w:r>
      </w:hyperlink>
      <w:r w:rsidR="008406B0"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 </w:t>
      </w:r>
      <w:r w:rsidRPr="009674BA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</w:p>
    <w:p w14:paraId="59F71477" w14:textId="4763B1DF" w:rsidR="00B83CF3" w:rsidRPr="009674BA" w:rsidRDefault="00B83CF3" w:rsidP="00081852">
      <w:pPr>
        <w:pStyle w:val="ListParagraph"/>
        <w:numPr>
          <w:ilvl w:val="0"/>
          <w:numId w:val="48"/>
        </w:numPr>
        <w:tabs>
          <w:tab w:val="left" w:pos="1276"/>
        </w:tabs>
        <w:spacing w:line="240" w:lineRule="auto"/>
        <w:jc w:val="both"/>
        <w:rPr>
          <w:rFonts w:ascii="Georgia" w:hAnsi="Georgia"/>
          <w:color w:val="000000" w:themeColor="text1"/>
          <w:sz w:val="20"/>
          <w:szCs w:val="20"/>
          <w:lang w:eastAsia="en-GB"/>
        </w:rPr>
      </w:pPr>
      <w:proofErr w:type="spellStart"/>
      <w:r w:rsidRPr="009674BA">
        <w:rPr>
          <w:color w:val="000000"/>
          <w:sz w:val="23"/>
          <w:szCs w:val="23"/>
        </w:rPr>
        <w:t>Ufua</w:t>
      </w:r>
      <w:proofErr w:type="spellEnd"/>
      <w:r w:rsidRPr="009674BA">
        <w:rPr>
          <w:color w:val="000000"/>
          <w:sz w:val="23"/>
          <w:szCs w:val="23"/>
        </w:rPr>
        <w:t xml:space="preserve">, D. E., </w:t>
      </w:r>
      <w:proofErr w:type="spellStart"/>
      <w:r w:rsidRPr="009674BA">
        <w:rPr>
          <w:color w:val="000000"/>
          <w:sz w:val="23"/>
          <w:szCs w:val="23"/>
        </w:rPr>
        <w:t>Olujobi</w:t>
      </w:r>
      <w:proofErr w:type="spellEnd"/>
      <w:r w:rsidRPr="009674BA">
        <w:rPr>
          <w:color w:val="000000"/>
          <w:sz w:val="23"/>
          <w:szCs w:val="23"/>
        </w:rPr>
        <w:t>, O. J., Tahir, H., Al-</w:t>
      </w:r>
      <w:proofErr w:type="spellStart"/>
      <w:r w:rsidRPr="009674BA">
        <w:rPr>
          <w:color w:val="000000"/>
          <w:sz w:val="23"/>
          <w:szCs w:val="23"/>
        </w:rPr>
        <w:t>Faryan</w:t>
      </w:r>
      <w:proofErr w:type="spellEnd"/>
      <w:r w:rsidRPr="009674BA">
        <w:rPr>
          <w:color w:val="000000"/>
          <w:sz w:val="23"/>
          <w:szCs w:val="23"/>
        </w:rPr>
        <w:t xml:space="preserve">, M. A. S., Matthew, O. A., &amp; </w:t>
      </w:r>
      <w:r w:rsidRPr="009674BA">
        <w:rPr>
          <w:b/>
          <w:bCs/>
          <w:color w:val="000000"/>
          <w:sz w:val="23"/>
          <w:szCs w:val="23"/>
        </w:rPr>
        <w:t>Osabuohien, E.</w:t>
      </w:r>
      <w:r w:rsidRPr="009674BA">
        <w:rPr>
          <w:color w:val="000000"/>
          <w:sz w:val="23"/>
          <w:szCs w:val="23"/>
        </w:rPr>
        <w:t xml:space="preserve"> (2022). Lean Entrepreneurship and SME Practice in a Post COVID-19 Pandemic Era: A Conceptual Discourse from Nigeria. </w:t>
      </w:r>
      <w:r w:rsidRPr="009674BA">
        <w:rPr>
          <w:i/>
          <w:iCs/>
          <w:color w:val="000000"/>
          <w:sz w:val="23"/>
          <w:szCs w:val="23"/>
        </w:rPr>
        <w:t>Global Journal of Flexible Systems Management</w:t>
      </w:r>
      <w:r w:rsidRPr="009674BA">
        <w:rPr>
          <w:color w:val="000000"/>
          <w:sz w:val="23"/>
          <w:szCs w:val="23"/>
        </w:rPr>
        <w:t xml:space="preserve">, </w:t>
      </w:r>
      <w:r w:rsidR="00081852"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DOI: </w:t>
      </w:r>
      <w:hyperlink r:id="rId64" w:history="1">
        <w:r w:rsidR="00081852" w:rsidRPr="009674BA">
          <w:rPr>
            <w:rStyle w:val="Hyperlink"/>
            <w:rFonts w:ascii="Georgia" w:hAnsi="Georgia"/>
            <w:bCs/>
            <w:sz w:val="20"/>
            <w:szCs w:val="20"/>
          </w:rPr>
          <w:t>https://doi.org/10.1007/s40171-022-00304-1</w:t>
        </w:r>
      </w:hyperlink>
      <w:r w:rsidR="00081852"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 </w:t>
      </w:r>
      <w:r w:rsidR="00081852" w:rsidRPr="009674BA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</w:p>
    <w:p w14:paraId="13563903" w14:textId="77777777" w:rsidR="00B83CF3" w:rsidRPr="009674BA" w:rsidRDefault="00B83CF3" w:rsidP="00B83CF3">
      <w:pPr>
        <w:pStyle w:val="ListParagraph"/>
        <w:numPr>
          <w:ilvl w:val="0"/>
          <w:numId w:val="48"/>
        </w:numPr>
        <w:tabs>
          <w:tab w:val="left" w:pos="1276"/>
        </w:tabs>
        <w:spacing w:line="240" w:lineRule="auto"/>
        <w:jc w:val="both"/>
        <w:rPr>
          <w:rFonts w:ascii="Georgia" w:hAnsi="Georgia"/>
          <w:color w:val="000000" w:themeColor="text1"/>
          <w:sz w:val="20"/>
          <w:szCs w:val="20"/>
          <w:lang w:eastAsia="en-GB"/>
        </w:rPr>
      </w:pP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Osabohien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R., Ashraf, J, De </w:t>
      </w:r>
      <w:proofErr w:type="spellStart"/>
      <w:proofErr w:type="gram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Alwis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,  T.</w:t>
      </w:r>
      <w:proofErr w:type="gram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Ufua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D., 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lang w:eastAsia="en-GB"/>
        </w:rPr>
        <w:t>Osabuohien, E,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 Odularu, G., Noman A, &amp; Augustine D. (2022). Social Protection and Food Security Nexus in the Global South: Empirical Evidence from West Africa. </w:t>
      </w:r>
      <w:r w:rsidRPr="009674BA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>Contemporary Social Science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, 17(2),</w:t>
      </w:r>
      <w:r w:rsidRPr="009674BA">
        <w:t xml:space="preserve"> 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129-142</w:t>
      </w:r>
      <w:r w:rsidRPr="009674BA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 xml:space="preserve">. 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DOI</w:t>
      </w:r>
      <w:r w:rsidRPr="009674BA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 xml:space="preserve"> 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 </w:t>
      </w:r>
      <w:hyperlink r:id="rId65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lang w:eastAsia="en-GB"/>
          </w:rPr>
          <w:t>https://doi.org/10.1080/21582041.2021.2005125</w:t>
        </w:r>
      </w:hyperlink>
    </w:p>
    <w:p w14:paraId="08DCEE0F" w14:textId="77777777" w:rsidR="00BB091D" w:rsidRPr="009674BA" w:rsidRDefault="00BB091D" w:rsidP="00B83CF3">
      <w:pPr>
        <w:pStyle w:val="ListParagraph"/>
        <w:numPr>
          <w:ilvl w:val="0"/>
          <w:numId w:val="48"/>
        </w:numPr>
        <w:tabs>
          <w:tab w:val="left" w:pos="1276"/>
        </w:tabs>
        <w:spacing w:line="240" w:lineRule="auto"/>
        <w:jc w:val="both"/>
        <w:rPr>
          <w:rStyle w:val="Hyperlink"/>
          <w:rFonts w:ascii="Georgia" w:hAnsi="Georgia"/>
          <w:color w:val="000000" w:themeColor="text1"/>
          <w:sz w:val="20"/>
          <w:szCs w:val="20"/>
          <w:u w:val="none"/>
          <w:lang w:eastAsia="en-GB"/>
        </w:rPr>
      </w:pP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Arowosafe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F., </w:t>
      </w:r>
      <w:proofErr w:type="spellStart"/>
      <w:proofErr w:type="gram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Akinwotu,O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.</w:t>
      </w:r>
      <w:proofErr w:type="gram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 Tunde-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Ajayi,O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.,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Omosehin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O. &amp;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lang w:eastAsia="en-GB"/>
        </w:rPr>
        <w:t>Osabuohien, E.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 (2022). Push and Pull Motivation Factors: A Panacea for Tourism Development Challenges in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Oluminrin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 Waterfalls, Nigeria.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lang w:eastAsia="en-GB"/>
        </w:rPr>
        <w:t>Journal of Policy Research in Tourism, Leisure and Events,</w:t>
      </w:r>
      <w:r w:rsidRPr="009674BA">
        <w:t xml:space="preserve">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lang w:eastAsia="en-GB"/>
        </w:rPr>
        <w:t>14(2), 63-74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. DOI: </w:t>
      </w:r>
      <w:hyperlink r:id="rId66" w:history="1">
        <w:r w:rsidRPr="009674BA">
          <w:rPr>
            <w:rStyle w:val="Hyperlink"/>
            <w:rFonts w:ascii="Georgia" w:eastAsia="Calibri" w:hAnsi="Georgia"/>
            <w:color w:val="000000" w:themeColor="text1"/>
            <w:sz w:val="20"/>
            <w:szCs w:val="20"/>
            <w:lang w:eastAsia="en-GB"/>
          </w:rPr>
          <w:t>https://doi.org/10.1080/19407963.2021.2017729</w:t>
        </w:r>
      </w:hyperlink>
    </w:p>
    <w:p w14:paraId="7FC8AB93" w14:textId="58712D1F" w:rsidR="00B83CF3" w:rsidRPr="009674BA" w:rsidRDefault="00B83CF3" w:rsidP="00B83CF3">
      <w:pPr>
        <w:pStyle w:val="ListParagraph"/>
        <w:numPr>
          <w:ilvl w:val="0"/>
          <w:numId w:val="48"/>
        </w:numPr>
        <w:tabs>
          <w:tab w:val="left" w:pos="1276"/>
        </w:tabs>
        <w:spacing w:line="240" w:lineRule="auto"/>
        <w:jc w:val="both"/>
        <w:rPr>
          <w:rFonts w:ascii="Georgia" w:hAnsi="Georgia"/>
          <w:color w:val="000000" w:themeColor="text1"/>
          <w:sz w:val="20"/>
          <w:szCs w:val="20"/>
          <w:lang w:eastAsia="en-GB"/>
        </w:rPr>
      </w:pP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Ufua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D. E.,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Olujobi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O. J., Tahir, H., Okafor, V.,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Imhonopi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D., &amp;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lang w:eastAsia="en-GB"/>
        </w:rPr>
        <w:t>Osabuohien, E.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 (2022). Social services provision and stakeholder engagement in the Nigerian informal sector: A systemic concept for transformation and business sustainability.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lang w:eastAsia="en-GB"/>
        </w:rPr>
        <w:t>Business and Society Review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</w:t>
      </w:r>
      <w:r w:rsidR="00152998"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127 (2), 403-421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.</w:t>
      </w:r>
      <w:r w:rsidR="00152998"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DOI: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 </w:t>
      </w:r>
      <w:hyperlink r:id="rId67" w:history="1">
        <w:r w:rsidR="00152998" w:rsidRPr="009674BA">
          <w:rPr>
            <w:rStyle w:val="Hyperlink"/>
            <w:rFonts w:ascii="Georgia" w:hAnsi="Georgia"/>
            <w:sz w:val="20"/>
            <w:szCs w:val="20"/>
            <w:lang w:eastAsia="en-GB"/>
          </w:rPr>
          <w:t>https://doi.org/10.1111/basr.12271</w:t>
        </w:r>
      </w:hyperlink>
      <w:r w:rsidR="00152998"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 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 </w:t>
      </w:r>
    </w:p>
    <w:p w14:paraId="4E4A40A1" w14:textId="565DC795" w:rsidR="0042438A" w:rsidRPr="009674BA" w:rsidRDefault="0042438A" w:rsidP="0028362F">
      <w:pPr>
        <w:pStyle w:val="ListParagraph"/>
        <w:numPr>
          <w:ilvl w:val="0"/>
          <w:numId w:val="48"/>
        </w:numPr>
        <w:tabs>
          <w:tab w:val="left" w:pos="1276"/>
        </w:tabs>
        <w:spacing w:line="240" w:lineRule="auto"/>
        <w:jc w:val="both"/>
        <w:rPr>
          <w:rStyle w:val="Hyperlink"/>
          <w:rFonts w:ascii="Georgia" w:hAnsi="Georgia"/>
          <w:color w:val="000000" w:themeColor="text1"/>
          <w:sz w:val="20"/>
          <w:szCs w:val="20"/>
          <w:u w:val="none"/>
          <w:lang w:eastAsia="en-GB"/>
        </w:rPr>
      </w:pPr>
      <w:r w:rsidRPr="009674BA">
        <w:rPr>
          <w:rFonts w:ascii="Georgia" w:hAnsi="Georgia"/>
          <w:b/>
          <w:color w:val="000000" w:themeColor="text1"/>
          <w:sz w:val="20"/>
          <w:szCs w:val="20"/>
        </w:rPr>
        <w:t>Osabuohien, E.,</w:t>
      </w:r>
      <w:r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</w:rPr>
        <w:t>Ejemeyovwi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</w:rPr>
        <w:t xml:space="preserve">, J.,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>Ihayere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>, O. Gitau,</w:t>
      </w:r>
      <w:r w:rsidR="00661237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 xml:space="preserve"> 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 xml:space="preserve">C. &amp;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>Oyebola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 xml:space="preserve">, F. 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(2021). Post-Pandemic Renewable Energy Development in Sub-Saharan Africa.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Sustainability and Climate Change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, 14(3), 183-192. </w:t>
      </w:r>
      <w:r w:rsidR="00761549" w:rsidRPr="009674BA">
        <w:rPr>
          <w:rFonts w:ascii="Georgia" w:hAnsi="Georgia"/>
          <w:color w:val="000000" w:themeColor="text1"/>
          <w:sz w:val="20"/>
          <w:szCs w:val="20"/>
        </w:rPr>
        <w:t xml:space="preserve">DOI: </w:t>
      </w:r>
      <w:hyperlink r:id="rId68" w:history="1">
        <w:r w:rsidR="00761549" w:rsidRPr="009674BA">
          <w:rPr>
            <w:rStyle w:val="Hyperlink"/>
            <w:rFonts w:ascii="Georgia" w:eastAsia="Calibri" w:hAnsi="Georgia"/>
            <w:sz w:val="20"/>
            <w:szCs w:val="20"/>
            <w:lang w:eastAsia="en-GB"/>
          </w:rPr>
          <w:t>https://doi.org/10.1089/scc.2020.0077</w:t>
        </w:r>
      </w:hyperlink>
      <w:r w:rsidRPr="009674BA">
        <w:rPr>
          <w:rStyle w:val="Hyperlink"/>
          <w:rFonts w:ascii="Georgia" w:eastAsia="Calibri" w:hAnsi="Georgia"/>
          <w:color w:val="000000" w:themeColor="text1"/>
          <w:sz w:val="20"/>
          <w:szCs w:val="20"/>
          <w:lang w:eastAsia="en-GB"/>
        </w:rPr>
        <w:t>.</w:t>
      </w:r>
    </w:p>
    <w:p w14:paraId="119E50CF" w14:textId="3E82191D" w:rsidR="0042438A" w:rsidRPr="009674BA" w:rsidRDefault="0042438A" w:rsidP="0028362F">
      <w:pPr>
        <w:pStyle w:val="ListParagraph"/>
        <w:numPr>
          <w:ilvl w:val="0"/>
          <w:numId w:val="48"/>
        </w:numPr>
        <w:tabs>
          <w:tab w:val="left" w:pos="1276"/>
        </w:tabs>
        <w:spacing w:line="240" w:lineRule="auto"/>
        <w:jc w:val="both"/>
        <w:rPr>
          <w:rStyle w:val="Hyperlink"/>
          <w:rFonts w:ascii="Georgia" w:hAnsi="Georgia"/>
          <w:color w:val="000000" w:themeColor="text1"/>
          <w:sz w:val="20"/>
          <w:szCs w:val="20"/>
          <w:u w:val="none"/>
          <w:lang w:eastAsia="en-GB"/>
        </w:rPr>
      </w:pP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Ufua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D.,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lang w:eastAsia="en-GB"/>
        </w:rPr>
        <w:t>Osabuohien, E.,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Ogbari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M,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Falola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H.,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Okoh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, E. &amp; Lakhani, A (2021</w:t>
      </w:r>
      <w:proofErr w:type="gram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).</w:t>
      </w:r>
      <w:r w:rsidR="003E2D6D"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Re</w:t>
      </w:r>
      <w:proofErr w:type="gramEnd"/>
      <w:r w:rsidR="003E2D6D"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-</w:t>
      </w:r>
      <w:proofErr w:type="spellStart"/>
      <w:r w:rsidR="003E2D6D"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Strategising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 Government Palliative Support Systems in Tackling the Challenges of COVID-19 Lockdown in Lagos State, Nigeria.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shd w:val="clear" w:color="auto" w:fill="FFFFFF"/>
          <w:lang w:eastAsia="en-GB"/>
        </w:rPr>
        <w:t>Global Journal of Flexible Systems Management, 22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 xml:space="preserve">, 19-32.DOI: </w:t>
      </w:r>
      <w:hyperlink r:id="rId69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shd w:val="clear" w:color="auto" w:fill="FFFFFF"/>
            <w:lang w:eastAsia="en-GB"/>
          </w:rPr>
          <w:t>https://doi.org/10.1007/s40171-021-00263-z</w:t>
        </w:r>
      </w:hyperlink>
    </w:p>
    <w:p w14:paraId="32853539" w14:textId="77777777" w:rsidR="005B4D5E" w:rsidRPr="009674BA" w:rsidRDefault="005B4D5E" w:rsidP="0028362F">
      <w:pPr>
        <w:pStyle w:val="ListParagraph"/>
        <w:numPr>
          <w:ilvl w:val="0"/>
          <w:numId w:val="48"/>
        </w:numPr>
        <w:tabs>
          <w:tab w:val="left" w:pos="1276"/>
        </w:tabs>
        <w:spacing w:line="240" w:lineRule="auto"/>
        <w:jc w:val="both"/>
        <w:rPr>
          <w:rFonts w:ascii="Georgia" w:hAnsi="Georgia"/>
          <w:color w:val="000000" w:themeColor="text1"/>
          <w:sz w:val="20"/>
          <w:szCs w:val="20"/>
          <w:lang w:eastAsia="en-GB"/>
        </w:rPr>
      </w:pPr>
      <w:r w:rsidRPr="009674BA">
        <w:rPr>
          <w:rFonts w:ascii="Georgia" w:hAnsi="Georgia"/>
          <w:bCs/>
          <w:color w:val="000000" w:themeColor="text1"/>
          <w:sz w:val="20"/>
          <w:szCs w:val="20"/>
          <w:shd w:val="clear" w:color="auto" w:fill="FFFFFF"/>
        </w:rPr>
        <w:t>Amu, B,</w:t>
      </w:r>
      <w:r w:rsidRPr="009674BA">
        <w:rPr>
          <w:rFonts w:ascii="Georgia" w:hAnsi="Georgia"/>
          <w:b/>
          <w:color w:val="000000" w:themeColor="text1"/>
          <w:sz w:val="20"/>
          <w:szCs w:val="20"/>
          <w:shd w:val="clear" w:color="auto" w:fill="FFFFFF"/>
        </w:rPr>
        <w:t xml:space="preserve"> Osabuohien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shd w:val="clear" w:color="auto" w:fill="FFFFFF"/>
        </w:rPr>
        <w:t xml:space="preserve">E.,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Alege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P. &amp;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Ejemeyowi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J (2021). 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 xml:space="preserve">Impact of Real Shocks on Business Cycles in Selected Sub-Saharan African Countries. 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shd w:val="clear" w:color="auto" w:fill="FFFFFF"/>
          <w:lang w:eastAsia="en-GB"/>
        </w:rPr>
        <w:t>Cogent Business and Management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 xml:space="preserve">, 8(1), 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1875548. DOI: </w:t>
      </w:r>
      <w:hyperlink r:id="rId70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shd w:val="clear" w:color="auto" w:fill="FFFFFF"/>
            <w:lang w:eastAsia="en-GB"/>
          </w:rPr>
          <w:t>https://doi.org/10.1080/23311975.2021.1875548</w:t>
        </w:r>
      </w:hyperlink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 xml:space="preserve">. </w:t>
      </w:r>
    </w:p>
    <w:p w14:paraId="3B578EC5" w14:textId="77777777" w:rsidR="005B4D5E" w:rsidRPr="009674BA" w:rsidRDefault="005B4D5E" w:rsidP="0028362F">
      <w:pPr>
        <w:pStyle w:val="ListParagraph"/>
        <w:numPr>
          <w:ilvl w:val="0"/>
          <w:numId w:val="48"/>
        </w:numPr>
        <w:tabs>
          <w:tab w:val="left" w:pos="1276"/>
        </w:tabs>
        <w:spacing w:line="240" w:lineRule="auto"/>
        <w:jc w:val="both"/>
        <w:rPr>
          <w:rFonts w:ascii="Georgia" w:hAnsi="Georgia"/>
          <w:color w:val="000000" w:themeColor="text1"/>
          <w:sz w:val="20"/>
          <w:szCs w:val="20"/>
          <w:lang w:eastAsia="en-GB"/>
        </w:rPr>
      </w:pP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Osabohien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R., Matthew, O.,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Ohalete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P &amp;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shd w:val="clear" w:color="auto" w:fill="FFFFFF"/>
        </w:rPr>
        <w:t>Osabuohien, E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(2020). Population-Poverty-Inequality Nexus and Social Protection in Africa.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shd w:val="clear" w:color="auto" w:fill="FFFFFF"/>
        </w:rPr>
        <w:t>Social Indicators Research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. 151 (2), 575-598. DOI: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CFCFC"/>
        </w:rPr>
        <w:t xml:space="preserve"> </w:t>
      </w:r>
      <w:hyperlink r:id="rId71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shd w:val="clear" w:color="auto" w:fill="FCFCFC"/>
          </w:rPr>
          <w:t>https://doi.org/10.1007/s11205-020-02381-0</w:t>
        </w:r>
      </w:hyperlink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CFCFC"/>
        </w:rPr>
        <w:t xml:space="preserve">. </w:t>
      </w:r>
    </w:p>
    <w:p w14:paraId="290CE4D9" w14:textId="77777777" w:rsidR="005B4D5E" w:rsidRPr="009674BA" w:rsidRDefault="005B4D5E" w:rsidP="0028362F">
      <w:pPr>
        <w:pStyle w:val="ListParagraph"/>
        <w:numPr>
          <w:ilvl w:val="0"/>
          <w:numId w:val="48"/>
        </w:numPr>
        <w:tabs>
          <w:tab w:val="left" w:pos="1276"/>
        </w:tabs>
        <w:spacing w:line="240" w:lineRule="auto"/>
        <w:jc w:val="both"/>
        <w:rPr>
          <w:rStyle w:val="Hyperlink"/>
          <w:rFonts w:ascii="Georgia" w:hAnsi="Georgia"/>
          <w:color w:val="000000" w:themeColor="text1"/>
          <w:sz w:val="20"/>
          <w:szCs w:val="20"/>
          <w:u w:val="none"/>
          <w:lang w:eastAsia="en-GB"/>
        </w:rPr>
      </w:pP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lastRenderedPageBreak/>
        <w:t>Osabohien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R.,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Onanuga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O.,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Aderounmu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B., Matthew, O., &amp;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shd w:val="clear" w:color="auto" w:fill="FFFFFF"/>
        </w:rPr>
        <w:t>Osabuohien, E.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(2020). Social Protection and Employment in Africa’s Agricultural Sector. 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shd w:val="clear" w:color="auto" w:fill="FFFFFF"/>
        </w:rPr>
        <w:t>Business: Theory and Practice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, 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shd w:val="clear" w:color="auto" w:fill="FFFFFF"/>
        </w:rPr>
        <w:t>21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(2), 494-502. DOI: </w:t>
      </w:r>
      <w:hyperlink r:id="rId72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shd w:val="clear" w:color="auto" w:fill="FFFFFF"/>
          </w:rPr>
          <w:t>https://doi.org/10.3846/btp.2020.11945</w:t>
        </w:r>
      </w:hyperlink>
    </w:p>
    <w:p w14:paraId="2C7FFC13" w14:textId="286C589B" w:rsidR="0042438A" w:rsidRPr="009674BA" w:rsidRDefault="0042438A" w:rsidP="0028362F">
      <w:pPr>
        <w:pStyle w:val="ListParagraph"/>
        <w:numPr>
          <w:ilvl w:val="0"/>
          <w:numId w:val="48"/>
        </w:numPr>
        <w:tabs>
          <w:tab w:val="left" w:pos="1276"/>
        </w:tabs>
        <w:spacing w:line="240" w:lineRule="auto"/>
        <w:jc w:val="both"/>
        <w:rPr>
          <w:rFonts w:ascii="Georgia" w:hAnsi="Georgia"/>
          <w:color w:val="000000" w:themeColor="text1"/>
          <w:sz w:val="20"/>
          <w:szCs w:val="20"/>
          <w:lang w:eastAsia="en-GB"/>
        </w:rPr>
      </w:pPr>
      <w:r w:rsidRPr="009674BA">
        <w:rPr>
          <w:rFonts w:ascii="Georgia" w:hAnsi="Georgia"/>
          <w:b/>
          <w:color w:val="000000" w:themeColor="text1"/>
          <w:sz w:val="20"/>
          <w:szCs w:val="20"/>
          <w:shd w:val="clear" w:color="auto" w:fill="FFFFFF"/>
        </w:rPr>
        <w:t>Osabuohien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shd w:val="clear" w:color="auto" w:fill="FFFFFF"/>
        </w:rPr>
        <w:t xml:space="preserve">E., 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Odularu, G.,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Ufua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D and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Osabohien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R. (2022). </w:t>
      </w:r>
      <w:r w:rsidR="00940BF4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Introduction</w:t>
      </w:r>
      <w:r w:rsidR="00940BF4"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. In </w:t>
      </w:r>
      <w:r w:rsidR="00940BF4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Osabuohien, E.,</w:t>
      </w:r>
      <w:r w:rsidR="00940BF4" w:rsidRPr="009674BA">
        <w:rPr>
          <w:rFonts w:ascii="Georgia" w:hAnsi="Georgia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940BF4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Odularu, G., </w:t>
      </w:r>
      <w:proofErr w:type="spellStart"/>
      <w:r w:rsidR="00940BF4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Ufua</w:t>
      </w:r>
      <w:proofErr w:type="spellEnd"/>
      <w:r w:rsidR="00940BF4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D and </w:t>
      </w:r>
      <w:proofErr w:type="spellStart"/>
      <w:r w:rsidR="00940BF4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Osabohien</w:t>
      </w:r>
      <w:proofErr w:type="spellEnd"/>
      <w:r w:rsidR="00940BF4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R. (EDs). </w:t>
      </w:r>
      <w:r w:rsidR="00940BF4" w:rsidRPr="009674BA">
        <w:rPr>
          <w:rFonts w:ascii="Georgia" w:hAnsi="Georgia"/>
          <w:i/>
          <w:iCs/>
          <w:color w:val="000000" w:themeColor="text1"/>
          <w:sz w:val="20"/>
          <w:szCs w:val="20"/>
          <w:shd w:val="clear" w:color="auto" w:fill="FFFFFF"/>
        </w:rPr>
        <w:t xml:space="preserve">COIVD-19 in the African Continent: </w:t>
      </w:r>
      <w:r w:rsidR="00940BF4" w:rsidRPr="009674BA">
        <w:rPr>
          <w:rFonts w:ascii="Georgia" w:hAnsi="Georgia"/>
          <w:bCs/>
          <w:i/>
          <w:iCs/>
          <w:color w:val="000000" w:themeColor="text1"/>
          <w:sz w:val="20"/>
          <w:szCs w:val="20"/>
        </w:rPr>
        <w:t>Sustainable Development and Socioeconomic Shocks</w:t>
      </w:r>
      <w:r w:rsidR="00940BF4"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. </w:t>
      </w:r>
      <w:r w:rsidR="00940BF4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UK: Emerald Publishing [ISBN: 978-1801176873].</w:t>
      </w:r>
    </w:p>
    <w:p w14:paraId="79F6560E" w14:textId="5DEE1986" w:rsidR="0042438A" w:rsidRPr="009674BA" w:rsidRDefault="0042438A" w:rsidP="00A417E2">
      <w:pPr>
        <w:pStyle w:val="ListParagraph"/>
        <w:numPr>
          <w:ilvl w:val="0"/>
          <w:numId w:val="48"/>
        </w:numPr>
        <w:tabs>
          <w:tab w:val="left" w:pos="1276"/>
        </w:tabs>
        <w:spacing w:line="240" w:lineRule="auto"/>
        <w:jc w:val="both"/>
        <w:rPr>
          <w:rStyle w:val="Hyperlink"/>
          <w:rFonts w:ascii="Georgia" w:hAnsi="Georgia"/>
          <w:color w:val="000000" w:themeColor="text1"/>
          <w:sz w:val="20"/>
          <w:szCs w:val="20"/>
          <w:u w:val="none"/>
          <w:lang w:eastAsia="en-GB"/>
        </w:rPr>
      </w:pP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Ufua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D, Olusola, O,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Osabohien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R. Odularu &amp; </w:t>
      </w:r>
      <w:r w:rsidRPr="009674BA">
        <w:rPr>
          <w:rFonts w:ascii="Georgia" w:hAnsi="Georgia"/>
          <w:b/>
          <w:color w:val="000000" w:themeColor="text1"/>
          <w:sz w:val="20"/>
          <w:szCs w:val="20"/>
          <w:shd w:val="clear" w:color="auto" w:fill="FFFFFF"/>
        </w:rPr>
        <w:t>Osabuohien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shd w:val="clear" w:color="auto" w:fill="FFFFFF"/>
        </w:rPr>
        <w:t xml:space="preserve">E. 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(2022). 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Household Conflict and COVID-19 Lockdown: Conceptual Reflection from Nigeria. In 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Osabuohien, E.,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Odularu, G.,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Ufua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D and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Osabohien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R. (EDs).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shd w:val="clear" w:color="auto" w:fill="FFFFFF"/>
        </w:rPr>
        <w:t xml:space="preserve">COIVD-19 in the African Continent: </w:t>
      </w:r>
      <w:r w:rsidRPr="009674BA">
        <w:rPr>
          <w:rFonts w:ascii="Georgia" w:hAnsi="Georgia"/>
          <w:bCs/>
          <w:i/>
          <w:iCs/>
          <w:color w:val="000000" w:themeColor="text1"/>
          <w:sz w:val="20"/>
          <w:szCs w:val="20"/>
        </w:rPr>
        <w:t>Sustainable Development and Socioeconomic Shocks</w:t>
      </w:r>
      <w:r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. 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UK: Emerald Publishing [ISBN: 978-1801176873].</w:t>
      </w:r>
    </w:p>
    <w:p w14:paraId="79728532" w14:textId="77777777" w:rsidR="0042438A" w:rsidRPr="009674BA" w:rsidRDefault="0042438A" w:rsidP="005B4D5E">
      <w:pPr>
        <w:pStyle w:val="p"/>
        <w:spacing w:line="276" w:lineRule="auto"/>
        <w:jc w:val="both"/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</w:pPr>
    </w:p>
    <w:p w14:paraId="396CD510" w14:textId="5027400A" w:rsidR="0042438A" w:rsidRPr="009674BA" w:rsidRDefault="0042438A" w:rsidP="0042438A">
      <w:pPr>
        <w:pStyle w:val="p"/>
        <w:spacing w:line="276" w:lineRule="auto"/>
        <w:ind w:left="720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Selected Research Outputs Related to ICT and Digital Economy (Only 201</w:t>
      </w:r>
      <w:r w:rsidR="00D70D59"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8</w:t>
      </w: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 xml:space="preserve"> Upwards)</w:t>
      </w:r>
    </w:p>
    <w:p w14:paraId="4829B06C" w14:textId="5A04152F" w:rsidR="00E4150B" w:rsidRPr="009674BA" w:rsidRDefault="00E4150B" w:rsidP="00E4150B">
      <w:pPr>
        <w:pStyle w:val="ListParagraph"/>
        <w:numPr>
          <w:ilvl w:val="0"/>
          <w:numId w:val="46"/>
        </w:numPr>
        <w:tabs>
          <w:tab w:val="left" w:pos="1276"/>
        </w:tabs>
        <w:spacing w:line="240" w:lineRule="auto"/>
        <w:jc w:val="both"/>
        <w:rPr>
          <w:rFonts w:ascii="Georgia" w:hAnsi="Georgia"/>
          <w:color w:val="000000" w:themeColor="text1"/>
          <w:sz w:val="20"/>
          <w:szCs w:val="20"/>
          <w:lang w:eastAsia="en-GB"/>
        </w:rPr>
      </w:pP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Karakara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A.A. &amp;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lang w:eastAsia="en-GB"/>
        </w:rPr>
        <w:t>Osabuohien, E.S.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 (2022). Threshold Effects of ICT Access and Usage in Burkinabe and Ghanaian Households.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lang w:eastAsia="en-GB"/>
        </w:rPr>
        <w:t>Information Technology for Development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28 (3), 511-531. DOI: </w:t>
      </w:r>
      <w:hyperlink r:id="rId73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lang w:eastAsia="en-GB"/>
          </w:rPr>
          <w:t>https://doi.org/10.1080/02681102.2021.1971148</w:t>
        </w:r>
      </w:hyperlink>
    </w:p>
    <w:p w14:paraId="1F369112" w14:textId="77777777" w:rsidR="0042438A" w:rsidRPr="009674BA" w:rsidRDefault="0042438A" w:rsidP="005B4D5E">
      <w:pPr>
        <w:pStyle w:val="ListParagraph"/>
        <w:numPr>
          <w:ilvl w:val="0"/>
          <w:numId w:val="46"/>
        </w:numPr>
        <w:tabs>
          <w:tab w:val="left" w:pos="1276"/>
        </w:tabs>
        <w:spacing w:line="240" w:lineRule="auto"/>
        <w:jc w:val="both"/>
        <w:rPr>
          <w:rStyle w:val="Hyperlink"/>
          <w:rFonts w:ascii="Georgia" w:hAnsi="Georgia"/>
          <w:color w:val="000000" w:themeColor="text1"/>
          <w:sz w:val="20"/>
          <w:szCs w:val="20"/>
          <w:u w:val="none"/>
          <w:lang w:eastAsia="en-GB"/>
        </w:rPr>
      </w:pP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Khan, N., Ray, R.L., Zhang, S.,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lang w:eastAsia="en-GB"/>
        </w:rPr>
        <w:t>Osabuohien, S.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 &amp;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Ihtisham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M. (2022). Influence of Mobile Phone and Internet Technology on Income of Rural Farmers: Evidence from Khyber Pakhtunkhwa Province, Pakistan.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lang w:eastAsia="en-GB"/>
        </w:rPr>
        <w:t>Technology in Society, 68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. DOI:  </w:t>
      </w:r>
      <w:hyperlink r:id="rId74" w:history="1">
        <w:r w:rsidRPr="009674BA">
          <w:rPr>
            <w:rStyle w:val="Hyperlink"/>
            <w:rFonts w:ascii="Georgia" w:eastAsia="Calibri" w:hAnsi="Georgia"/>
            <w:color w:val="000000" w:themeColor="text1"/>
            <w:sz w:val="20"/>
            <w:szCs w:val="20"/>
            <w:lang w:eastAsia="en-GB"/>
          </w:rPr>
          <w:t>https://doi.org/10.1016/j.techsoc.2022.101866</w:t>
        </w:r>
      </w:hyperlink>
    </w:p>
    <w:p w14:paraId="32B6F1BD" w14:textId="77777777" w:rsidR="0042438A" w:rsidRPr="009674BA" w:rsidRDefault="0042438A" w:rsidP="005B4D5E">
      <w:pPr>
        <w:pStyle w:val="ListParagraph"/>
        <w:numPr>
          <w:ilvl w:val="0"/>
          <w:numId w:val="46"/>
        </w:numPr>
        <w:tabs>
          <w:tab w:val="left" w:pos="1276"/>
        </w:tabs>
        <w:spacing w:line="240" w:lineRule="auto"/>
        <w:jc w:val="both"/>
        <w:rPr>
          <w:rStyle w:val="Hyperlink"/>
          <w:rFonts w:ascii="Georgia" w:hAnsi="Georgia"/>
          <w:color w:val="000000" w:themeColor="text1"/>
          <w:sz w:val="20"/>
          <w:szCs w:val="20"/>
          <w:u w:val="none"/>
          <w:lang w:eastAsia="en-GB"/>
        </w:rPr>
      </w:pP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Ufua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, D.E</w:t>
      </w:r>
      <w:proofErr w:type="gram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lang w:eastAsia="en-GB"/>
        </w:rPr>
        <w:t>,</w:t>
      </w:r>
      <w:proofErr w:type="gram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Emielu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E.T.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Olujobi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O.J., Lakhani, F.,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Borishade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 T.T.,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Ibidunni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A.S &amp;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lang w:eastAsia="en-GB"/>
        </w:rPr>
        <w:t>Osabuohien, E.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 (2021).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Digital Transformation: A Conceptual Framing for Attaining Sustainable Development Goals 4 and 9 in Nigeria.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shd w:val="clear" w:color="auto" w:fill="FFFFFF"/>
          <w:lang w:eastAsia="en-GB"/>
        </w:rPr>
        <w:t>Journal of Management and Organisation, 27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>(5),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shd w:val="clear" w:color="auto" w:fill="FFFFFF"/>
          <w:lang w:eastAsia="en-GB"/>
        </w:rPr>
        <w:t xml:space="preserve"> 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>836-849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shd w:val="clear" w:color="auto" w:fill="FFFFFF"/>
          <w:lang w:eastAsia="en-GB"/>
        </w:rPr>
        <w:t>.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lang w:eastAsia="en-GB"/>
        </w:rPr>
        <w:t xml:space="preserve"> DOI: </w:t>
      </w:r>
      <w:hyperlink r:id="rId75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shd w:val="clear" w:color="auto" w:fill="FFFFFF"/>
            <w:lang w:eastAsia="en-GB"/>
          </w:rPr>
          <w:t>https://doi.org/10.1017/jmo.2021.45</w:t>
        </w:r>
      </w:hyperlink>
    </w:p>
    <w:p w14:paraId="2F64ACB0" w14:textId="77777777" w:rsidR="0042438A" w:rsidRPr="009674BA" w:rsidRDefault="0042438A" w:rsidP="005B4D5E">
      <w:pPr>
        <w:pStyle w:val="Default"/>
        <w:numPr>
          <w:ilvl w:val="0"/>
          <w:numId w:val="46"/>
        </w:numPr>
        <w:spacing w:line="276" w:lineRule="auto"/>
        <w:jc w:val="both"/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  <w:lang w:val="en-GB"/>
        </w:rPr>
      </w:pPr>
      <w:proofErr w:type="spellStart"/>
      <w:r w:rsidRPr="009674BA">
        <w:rPr>
          <w:rFonts w:ascii="Georgia" w:hAnsi="Georgia" w:cs="Times New Roman"/>
          <w:color w:val="000000" w:themeColor="text1"/>
          <w:sz w:val="20"/>
          <w:szCs w:val="20"/>
          <w:lang w:val="en-GB"/>
        </w:rPr>
        <w:t>Ejemeyovwi</w:t>
      </w:r>
      <w:proofErr w:type="spellEnd"/>
      <w:r w:rsidRPr="009674BA">
        <w:rPr>
          <w:rFonts w:ascii="Georgia" w:hAnsi="Georgia" w:cs="Times New Roman"/>
          <w:color w:val="000000" w:themeColor="text1"/>
          <w:sz w:val="20"/>
          <w:szCs w:val="20"/>
          <w:lang w:val="en-GB"/>
        </w:rPr>
        <w:t xml:space="preserve">, J. O. &amp; </w:t>
      </w:r>
      <w:r w:rsidRPr="009674BA">
        <w:rPr>
          <w:rFonts w:ascii="Georgia" w:hAnsi="Georgia" w:cs="Times New Roman"/>
          <w:b/>
          <w:color w:val="000000" w:themeColor="text1"/>
          <w:sz w:val="20"/>
          <w:szCs w:val="20"/>
          <w:lang w:val="en-GB"/>
        </w:rPr>
        <w:t xml:space="preserve">Osabuohien, E. S. </w:t>
      </w:r>
      <w:r w:rsidRPr="009674BA">
        <w:rPr>
          <w:rFonts w:ascii="Georgia" w:hAnsi="Georgia" w:cs="Times New Roman"/>
          <w:color w:val="000000" w:themeColor="text1"/>
          <w:sz w:val="20"/>
          <w:szCs w:val="20"/>
          <w:lang w:val="en-GB"/>
        </w:rPr>
        <w:t xml:space="preserve">&amp; </w:t>
      </w:r>
      <w:proofErr w:type="spellStart"/>
      <w:r w:rsidRPr="009674BA">
        <w:rPr>
          <w:rFonts w:ascii="Georgia" w:hAnsi="Georgia" w:cs="Times New Roman"/>
          <w:color w:val="000000" w:themeColor="text1"/>
          <w:sz w:val="20"/>
          <w:szCs w:val="20"/>
          <w:lang w:val="en-GB"/>
        </w:rPr>
        <w:t>Bowale</w:t>
      </w:r>
      <w:proofErr w:type="spellEnd"/>
      <w:r w:rsidRPr="009674BA">
        <w:rPr>
          <w:rFonts w:ascii="Georgia" w:hAnsi="Georgia" w:cs="Times New Roman"/>
          <w:color w:val="000000" w:themeColor="text1"/>
          <w:sz w:val="20"/>
          <w:szCs w:val="20"/>
          <w:lang w:val="en-GB"/>
        </w:rPr>
        <w:t xml:space="preserve">, E.I.K. (2021). </w:t>
      </w:r>
      <w:r w:rsidRPr="009674BA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  <w:lang w:val="en-GB"/>
        </w:rPr>
        <w:t>ICT Adoption, Innovation and Financial Development in a Digital World; Empirical Analysis from Africa</w:t>
      </w:r>
      <w:r w:rsidRPr="009674BA">
        <w:rPr>
          <w:rFonts w:ascii="Georgia" w:hAnsi="Georgia" w:cs="Times New Roman"/>
          <w:color w:val="000000" w:themeColor="text1"/>
          <w:sz w:val="20"/>
          <w:szCs w:val="20"/>
          <w:lang w:val="en-GB"/>
        </w:rPr>
        <w:t>.</w:t>
      </w:r>
      <w:r w:rsidRPr="009674BA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r w:rsidRPr="009674BA">
        <w:rPr>
          <w:rFonts w:ascii="Georgia" w:hAnsi="Georgia" w:cs="Times New Roman"/>
          <w:i/>
          <w:iCs/>
          <w:color w:val="000000" w:themeColor="text1"/>
          <w:sz w:val="20"/>
          <w:szCs w:val="20"/>
          <w:shd w:val="clear" w:color="auto" w:fill="FFFFFF"/>
          <w:lang w:val="en-GB"/>
        </w:rPr>
        <w:t xml:space="preserve">Transnational Corporations Review, </w:t>
      </w:r>
      <w:r w:rsidRPr="009674BA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  <w:lang w:val="en-GB"/>
        </w:rPr>
        <w:t>13 (1),16-31. DOI:</w:t>
      </w:r>
      <w:r w:rsidRPr="009674BA">
        <w:rPr>
          <w:rFonts w:ascii="Georgia" w:hAnsi="Georgia" w:cs="Times New Roman"/>
          <w:color w:val="000000" w:themeColor="text1"/>
          <w:sz w:val="20"/>
          <w:szCs w:val="20"/>
          <w:lang w:val="en-GB"/>
        </w:rPr>
        <w:t xml:space="preserve"> </w:t>
      </w:r>
      <w:hyperlink r:id="rId76" w:tgtFrame="_blank" w:history="1">
        <w:r w:rsidRPr="009674BA">
          <w:rPr>
            <w:rStyle w:val="Hyperlink"/>
            <w:rFonts w:ascii="Georgia" w:hAnsi="Georgia" w:cs="Times New Roman"/>
            <w:color w:val="000000" w:themeColor="text1"/>
            <w:sz w:val="20"/>
            <w:szCs w:val="20"/>
            <w:shd w:val="clear" w:color="auto" w:fill="FFFFFF"/>
            <w:lang w:val="en-GB"/>
          </w:rPr>
          <w:t>http://dx.doi.org/10.1080/19186444.2020.1851124</w:t>
        </w:r>
      </w:hyperlink>
    </w:p>
    <w:p w14:paraId="4441AB49" w14:textId="77777777" w:rsidR="0042438A" w:rsidRPr="009674BA" w:rsidRDefault="0042438A" w:rsidP="005B4D5E">
      <w:pPr>
        <w:pStyle w:val="ulli"/>
        <w:numPr>
          <w:ilvl w:val="0"/>
          <w:numId w:val="46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proofErr w:type="spellStart"/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>Karakara</w:t>
      </w:r>
      <w:proofErr w:type="spellEnd"/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 xml:space="preserve">, A. A. &amp;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lang w:eastAsia="en-ZW"/>
        </w:rPr>
        <w:t>Osabuohien, E.</w:t>
      </w:r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 xml:space="preserve"> (2020).</w:t>
      </w:r>
      <w:r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 ICT 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Adoption, Competition and Innovation of Informal Firms in West Africa: Comparative Study of Ghana and Nigeria.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shd w:val="clear" w:color="auto" w:fill="FFFFFF"/>
        </w:rPr>
        <w:t xml:space="preserve">Journal </w:t>
      </w:r>
      <w:r w:rsidRPr="009674BA">
        <w:rPr>
          <w:rFonts w:ascii="Georgia" w:hAnsi="Georgia"/>
          <w:i/>
          <w:iCs/>
          <w:color w:val="000000" w:themeColor="text1"/>
          <w:spacing w:val="3"/>
          <w:sz w:val="20"/>
          <w:szCs w:val="20"/>
          <w:shd w:val="clear" w:color="auto" w:fill="FFFFFF"/>
        </w:rPr>
        <w:t xml:space="preserve">of Enterprising Communities, </w:t>
      </w:r>
      <w:r w:rsidRPr="009674BA">
        <w:rPr>
          <w:rFonts w:ascii="Georgia" w:hAnsi="Georgia"/>
          <w:color w:val="000000" w:themeColor="text1"/>
          <w:spacing w:val="3"/>
          <w:sz w:val="20"/>
          <w:szCs w:val="20"/>
          <w:shd w:val="clear" w:color="auto" w:fill="FFFFFF"/>
        </w:rPr>
        <w:t>14(3), 397-414. DOI: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77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shd w:val="clear" w:color="auto" w:fill="FFFFFF"/>
          </w:rPr>
          <w:t>https://doi.org/10.1108/JEC-03-2020-0022</w:t>
        </w:r>
      </w:hyperlink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2654F713" w14:textId="77777777" w:rsidR="0042438A" w:rsidRPr="009674BA" w:rsidRDefault="0042438A" w:rsidP="005B4D5E">
      <w:pPr>
        <w:pStyle w:val="ulli"/>
        <w:numPr>
          <w:ilvl w:val="0"/>
          <w:numId w:val="46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 xml:space="preserve">Beecroft, I, 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lang w:eastAsia="en-ZW"/>
        </w:rPr>
        <w:t>Osabuohien, E,</w:t>
      </w:r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 xml:space="preserve"> </w:t>
      </w:r>
      <w:proofErr w:type="spellStart"/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>Efobi</w:t>
      </w:r>
      <w:proofErr w:type="spellEnd"/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 xml:space="preserve">, U., Olurinola, I. &amp; </w:t>
      </w:r>
      <w:proofErr w:type="spellStart"/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>Osabohien</w:t>
      </w:r>
      <w:proofErr w:type="spellEnd"/>
      <w:r w:rsidRPr="009674BA">
        <w:rPr>
          <w:rFonts w:ascii="Georgia" w:hAnsi="Georgia"/>
          <w:bCs/>
          <w:color w:val="000000" w:themeColor="text1"/>
          <w:sz w:val="20"/>
          <w:szCs w:val="20"/>
          <w:lang w:eastAsia="en-ZW"/>
        </w:rPr>
        <w:t xml:space="preserve">, R (2020). </w:t>
      </w:r>
      <w:r w:rsidRPr="009674BA">
        <w:rPr>
          <w:rFonts w:ascii="Georgia" w:hAnsi="Georgia"/>
          <w:bCs/>
          <w:iCs/>
          <w:color w:val="000000" w:themeColor="text1"/>
          <w:sz w:val="20"/>
          <w:szCs w:val="20"/>
          <w:lang w:eastAsia="en-GB"/>
        </w:rPr>
        <w:t xml:space="preserve">Manufacturing Export and ICT Infrastructure in West Africa: Investigating the Roles of Economic and Political Institutions. </w:t>
      </w:r>
      <w:r w:rsidRPr="009674BA">
        <w:rPr>
          <w:rFonts w:ascii="Georgia" w:hAnsi="Georgia"/>
          <w:bCs/>
          <w:i/>
          <w:iCs/>
          <w:color w:val="000000" w:themeColor="text1"/>
          <w:sz w:val="20"/>
          <w:szCs w:val="20"/>
          <w:lang w:eastAsia="en-GB"/>
        </w:rPr>
        <w:t>Institutions and Economies, 12 (1), 1-37.</w:t>
      </w:r>
    </w:p>
    <w:p w14:paraId="2497486E" w14:textId="77777777" w:rsidR="0042438A" w:rsidRPr="009674BA" w:rsidRDefault="0042438A" w:rsidP="005B4D5E">
      <w:pPr>
        <w:pStyle w:val="ulli"/>
        <w:numPr>
          <w:ilvl w:val="0"/>
          <w:numId w:val="46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Ejemeyovwi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J. O. &amp; </w:t>
      </w: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Osabuohien, E. S.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(2020). Investigating the Relevance of Mobile Technology Adoption on Inclusive Growth in West Africa. </w:t>
      </w:r>
      <w:r w:rsidRPr="009674BA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>Contemporary Social Science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</w:t>
      </w:r>
      <w:r w:rsidRPr="009674BA">
        <w:rPr>
          <w:rFonts w:ascii="Georgia" w:hAnsi="Georgia"/>
          <w:color w:val="000000" w:themeColor="text1"/>
          <w:sz w:val="20"/>
          <w:szCs w:val="20"/>
        </w:rPr>
        <w:t>15(1), 48-61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.DOI: </w:t>
      </w:r>
      <w:hyperlink r:id="rId78" w:history="1">
        <w:r w:rsidRPr="009674BA">
          <w:rPr>
            <w:rStyle w:val="Hyperlink"/>
            <w:rFonts w:ascii="Georgia" w:eastAsia="Georgia" w:hAnsi="Georgia" w:cs="Georgia"/>
            <w:color w:val="000000" w:themeColor="text1"/>
            <w:sz w:val="20"/>
            <w:szCs w:val="20"/>
          </w:rPr>
          <w:t>https://doi.org/10.1080/21582041.2018.1503320</w:t>
        </w:r>
      </w:hyperlink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. </w:t>
      </w:r>
    </w:p>
    <w:p w14:paraId="5AC26419" w14:textId="77777777" w:rsidR="0042438A" w:rsidRPr="009674BA" w:rsidRDefault="0042438A" w:rsidP="005B4D5E">
      <w:pPr>
        <w:pStyle w:val="ulli"/>
        <w:numPr>
          <w:ilvl w:val="0"/>
          <w:numId w:val="46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Ejemeyovwi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J. O. &amp; </w:t>
      </w: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Osabuohien, E. S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., Johnson, O.D &amp; 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Bowale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E.I.K. (2019). Internet Usage, Innovation and Human Development Nexus in Africa: The Case of ECOWAS. </w:t>
      </w:r>
      <w:r w:rsidRPr="009674BA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>Journal of Economic Structures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8(5), DOI: </w:t>
      </w:r>
      <w:hyperlink r:id="rId79" w:history="1">
        <w:r w:rsidRPr="009674BA">
          <w:rPr>
            <w:rStyle w:val="Hyperlink"/>
            <w:rFonts w:ascii="Georgia" w:eastAsia="Georgia" w:hAnsi="Georgia" w:cs="Georgia"/>
            <w:color w:val="000000" w:themeColor="text1"/>
            <w:sz w:val="20"/>
            <w:szCs w:val="20"/>
          </w:rPr>
          <w:t>https://doi.org/10.1186/s40008-019-0146-2</w:t>
        </w:r>
      </w:hyperlink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. </w:t>
      </w:r>
    </w:p>
    <w:p w14:paraId="6E86FF80" w14:textId="77777777" w:rsidR="0042438A" w:rsidRPr="009674BA" w:rsidRDefault="0042438A" w:rsidP="005B4D5E">
      <w:pPr>
        <w:pStyle w:val="ulli"/>
        <w:numPr>
          <w:ilvl w:val="0"/>
          <w:numId w:val="46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Karakara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A. A. &amp; </w:t>
      </w: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Osabuohien, E.S.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(2019). Households' ICT Access and Bank Patronage in West Africa: Empirical Insights from Burkina Faso and Ghana. </w:t>
      </w:r>
      <w:r w:rsidRPr="009674BA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>Technology in Society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56, 116-125. DOI: </w:t>
      </w:r>
      <w:hyperlink r:id="rId80" w:history="1">
        <w:r w:rsidRPr="009674BA">
          <w:rPr>
            <w:rStyle w:val="Hyperlink"/>
            <w:rFonts w:ascii="Georgia" w:eastAsia="Georgia" w:hAnsi="Georgia" w:cs="Georgia"/>
            <w:color w:val="000000" w:themeColor="text1"/>
            <w:sz w:val="20"/>
            <w:szCs w:val="20"/>
          </w:rPr>
          <w:t>https://doi.org/10.1016/j.techsoc.2018.09.010</w:t>
        </w:r>
      </w:hyperlink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. </w:t>
      </w:r>
    </w:p>
    <w:p w14:paraId="4C04CB55" w14:textId="77777777" w:rsidR="0042438A" w:rsidRPr="009674BA" w:rsidRDefault="0042438A" w:rsidP="005B4D5E">
      <w:pPr>
        <w:pStyle w:val="ulli"/>
        <w:numPr>
          <w:ilvl w:val="0"/>
          <w:numId w:val="46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Osabuohien, E.S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. &amp; 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Karakara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A. A. (2018). ICT Usage, Mobile Money and Financial Access of Women in Ghana. </w:t>
      </w:r>
      <w:r w:rsidRPr="009674BA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>Africa growth Agenda Journal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15(1), 14-18. DOI: </w:t>
      </w:r>
      <w:hyperlink r:id="rId81" w:history="1">
        <w:r w:rsidRPr="009674BA">
          <w:rPr>
            <w:rStyle w:val="Hyperlink"/>
            <w:rFonts w:ascii="Georgia" w:eastAsia="Georgia" w:hAnsi="Georgia" w:cs="Georgia"/>
            <w:color w:val="000000" w:themeColor="text1"/>
            <w:sz w:val="20"/>
            <w:szCs w:val="20"/>
          </w:rPr>
          <w:t>http://hdl.handle.net/10520/EJC-dc947bee3</w:t>
        </w:r>
      </w:hyperlink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. </w:t>
      </w:r>
    </w:p>
    <w:p w14:paraId="4D3EF17E" w14:textId="3F6F78D3" w:rsidR="0042438A" w:rsidRPr="009674BA" w:rsidRDefault="0042438A" w:rsidP="00072AC9">
      <w:pPr>
        <w:pStyle w:val="ulli"/>
        <w:numPr>
          <w:ilvl w:val="0"/>
          <w:numId w:val="46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Ejemeyovwi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J. O., </w:t>
      </w: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Osabuohien, E. S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., &amp; 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Osabohien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R. (2018). ICT Investments, Human Capital Development and Institutions in ECOWAS. </w:t>
      </w:r>
      <w:r w:rsidRPr="009674BA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>International Journal of Economics and Business Research, 15(4), 463-474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. DOI: </w:t>
      </w:r>
      <w:hyperlink r:id="rId82" w:history="1">
        <w:r w:rsidRPr="009674BA">
          <w:rPr>
            <w:rStyle w:val="Hyperlink"/>
            <w:rFonts w:ascii="Georgia" w:eastAsia="Georgia" w:hAnsi="Georgia" w:cs="Georgia"/>
            <w:color w:val="000000" w:themeColor="text1"/>
            <w:sz w:val="20"/>
            <w:szCs w:val="20"/>
          </w:rPr>
          <w:t>https://doi.org/10.1504/IJEBR.2018.092151</w:t>
        </w:r>
      </w:hyperlink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. </w:t>
      </w:r>
    </w:p>
    <w:p w14:paraId="1D48F815" w14:textId="63DD3D94" w:rsidR="008D468B" w:rsidRPr="009674BA" w:rsidRDefault="00873083" w:rsidP="00310595">
      <w:pPr>
        <w:pStyle w:val="divdocumentdivsectiontitle"/>
        <w:pBdr>
          <w:top w:val="dotted" w:sz="8" w:space="2" w:color="003300"/>
        </w:pBdr>
        <w:spacing w:before="180" w:after="80" w:line="276" w:lineRule="auto"/>
        <w:jc w:val="both"/>
        <w:rPr>
          <w:rFonts w:ascii="Georgia" w:eastAsia="Georgia" w:hAnsi="Georgia" w:cs="Georgia"/>
          <w:b/>
          <w:bCs/>
          <w:smallCaps/>
          <w:color w:val="000000" w:themeColor="text1"/>
          <w:sz w:val="24"/>
          <w:szCs w:val="24"/>
        </w:rPr>
      </w:pPr>
      <w:r w:rsidRPr="009674BA">
        <w:rPr>
          <w:rFonts w:ascii="Georgia" w:eastAsia="Georgia" w:hAnsi="Georgia" w:cs="Georgia"/>
          <w:b/>
          <w:bCs/>
          <w:smallCaps/>
          <w:color w:val="000000" w:themeColor="text1"/>
          <w:sz w:val="24"/>
          <w:szCs w:val="24"/>
        </w:rPr>
        <w:t xml:space="preserve">Selected </w:t>
      </w:r>
      <w:r w:rsidR="00310595" w:rsidRPr="009674BA">
        <w:rPr>
          <w:rFonts w:ascii="Georgia" w:eastAsia="Georgia" w:hAnsi="Georgia" w:cs="Georgia"/>
          <w:b/>
          <w:bCs/>
          <w:smallCaps/>
          <w:color w:val="000000" w:themeColor="text1"/>
          <w:sz w:val="24"/>
          <w:szCs w:val="24"/>
        </w:rPr>
        <w:t>trainings/</w:t>
      </w:r>
      <w:r w:rsidRPr="009674BA">
        <w:rPr>
          <w:rFonts w:ascii="Georgia" w:eastAsia="Georgia" w:hAnsi="Georgia" w:cs="Georgia"/>
          <w:b/>
          <w:bCs/>
          <w:smallCaps/>
          <w:color w:val="000000" w:themeColor="text1"/>
          <w:sz w:val="24"/>
          <w:szCs w:val="24"/>
        </w:rPr>
        <w:t>Conferences</w:t>
      </w:r>
      <w:r w:rsidR="00052884" w:rsidRPr="009674BA">
        <w:rPr>
          <w:rFonts w:ascii="Georgia" w:eastAsia="Georgia" w:hAnsi="Georgia" w:cs="Georgia"/>
          <w:b/>
          <w:bCs/>
          <w:smallCaps/>
          <w:color w:val="000000" w:themeColor="text1"/>
          <w:sz w:val="24"/>
          <w:szCs w:val="24"/>
        </w:rPr>
        <w:t>/workshops</w:t>
      </w:r>
      <w:r w:rsidR="00A029DD" w:rsidRPr="009674BA">
        <w:rPr>
          <w:rFonts w:ascii="Georgia" w:eastAsia="Georgia" w:hAnsi="Georgia" w:cs="Georgia"/>
          <w:b/>
          <w:bCs/>
          <w:smallCaps/>
          <w:color w:val="000000" w:themeColor="text1"/>
          <w:sz w:val="24"/>
          <w:szCs w:val="24"/>
        </w:rPr>
        <w:t xml:space="preserve"> </w:t>
      </w:r>
      <w:r w:rsidR="00052884" w:rsidRPr="009674BA">
        <w:rPr>
          <w:rFonts w:ascii="Georgia" w:eastAsia="Georgia" w:hAnsi="Georgia" w:cs="Georgia"/>
          <w:b/>
          <w:bCs/>
          <w:smallCaps/>
          <w:color w:val="000000" w:themeColor="text1"/>
          <w:sz w:val="24"/>
          <w:szCs w:val="24"/>
        </w:rPr>
        <w:t>&amp;</w:t>
      </w:r>
      <w:r w:rsidR="002F5D8D" w:rsidRPr="009674BA">
        <w:rPr>
          <w:rFonts w:ascii="Georgia" w:eastAsia="Georgia" w:hAnsi="Georgia" w:cs="Georgia"/>
          <w:b/>
          <w:bCs/>
          <w:smallCaps/>
          <w:color w:val="000000" w:themeColor="text1"/>
          <w:sz w:val="24"/>
          <w:szCs w:val="24"/>
        </w:rPr>
        <w:t xml:space="preserve"> presentation</w:t>
      </w:r>
      <w:r w:rsidR="008F638A" w:rsidRPr="009674BA">
        <w:rPr>
          <w:rFonts w:ascii="Georgia" w:eastAsia="Georgia" w:hAnsi="Georgia" w:cs="Georgia"/>
          <w:b/>
          <w:bCs/>
          <w:smallCaps/>
          <w:color w:val="000000" w:themeColor="text1"/>
          <w:sz w:val="24"/>
          <w:szCs w:val="24"/>
        </w:rPr>
        <w:t>s</w:t>
      </w:r>
      <w:r w:rsidR="002F5D8D" w:rsidRPr="009674BA">
        <w:rPr>
          <w:rFonts w:ascii="Georgia" w:eastAsia="Georgia" w:hAnsi="Georgia" w:cs="Georgia"/>
          <w:b/>
          <w:bCs/>
          <w:smallCaps/>
          <w:color w:val="000000" w:themeColor="text1"/>
          <w:sz w:val="24"/>
          <w:szCs w:val="24"/>
        </w:rPr>
        <w:t xml:space="preserve"> </w:t>
      </w:r>
      <w:r w:rsidR="00A029DD" w:rsidRPr="009674BA">
        <w:rPr>
          <w:rFonts w:ascii="Georgia" w:eastAsia="Georgia" w:hAnsi="Georgia" w:cs="Georgia"/>
          <w:b/>
          <w:bCs/>
          <w:smallCaps/>
          <w:color w:val="000000" w:themeColor="text1"/>
          <w:sz w:val="24"/>
          <w:szCs w:val="24"/>
        </w:rPr>
        <w:t>(only  201</w:t>
      </w:r>
      <w:r w:rsidR="0076614B" w:rsidRPr="009674BA">
        <w:rPr>
          <w:rFonts w:ascii="Georgia" w:eastAsia="Georgia" w:hAnsi="Georgia" w:cs="Georgia"/>
          <w:b/>
          <w:bCs/>
          <w:smallCaps/>
          <w:color w:val="000000" w:themeColor="text1"/>
          <w:sz w:val="24"/>
          <w:szCs w:val="24"/>
        </w:rPr>
        <w:t>7</w:t>
      </w:r>
      <w:r w:rsidR="00882FF2" w:rsidRPr="009674BA">
        <w:rPr>
          <w:rFonts w:ascii="Georgia" w:eastAsia="Georgia" w:hAnsi="Georgia" w:cs="Georgia"/>
          <w:b/>
          <w:bCs/>
          <w:smallCaps/>
          <w:color w:val="000000" w:themeColor="text1"/>
          <w:sz w:val="24"/>
          <w:szCs w:val="24"/>
        </w:rPr>
        <w:t xml:space="preserve"> upwards</w:t>
      </w:r>
      <w:r w:rsidR="00A029DD" w:rsidRPr="009674BA">
        <w:rPr>
          <w:rFonts w:ascii="Georgia" w:eastAsia="Georgia" w:hAnsi="Georgia" w:cs="Georgia"/>
          <w:b/>
          <w:bCs/>
          <w:smallCaps/>
          <w:color w:val="000000" w:themeColor="text1"/>
          <w:sz w:val="24"/>
          <w:szCs w:val="24"/>
        </w:rPr>
        <w:t>)</w:t>
      </w:r>
    </w:p>
    <w:p w14:paraId="5C0345BE" w14:textId="77777777" w:rsidR="0092578E" w:rsidRPr="009674BA" w:rsidRDefault="0092578E" w:rsidP="0092578E">
      <w:pPr>
        <w:pStyle w:val="p"/>
        <w:spacing w:line="276" w:lineRule="auto"/>
        <w:ind w:left="1843" w:hanging="142"/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</w:pP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2023</w:t>
      </w:r>
    </w:p>
    <w:p w14:paraId="2B512062" w14:textId="77777777" w:rsidR="009674BA" w:rsidRPr="009674BA" w:rsidRDefault="009674BA" w:rsidP="009674BA">
      <w:pPr>
        <w:pStyle w:val="p"/>
        <w:numPr>
          <w:ilvl w:val="0"/>
          <w:numId w:val="40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Lead Presenter at International Conference on ‘Achieving SDGS in 2030: Approaching Possibilities through Socio-Political, Economic &amp; Management Dimensions’, organised by FM&amp;SS, Lead City University, Ibadan, 5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vertAlign w:val="superscript"/>
        </w:rPr>
        <w:t>th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 April.  </w:t>
      </w:r>
    </w:p>
    <w:p w14:paraId="62540D31" w14:textId="77777777" w:rsidR="009674BA" w:rsidRPr="009674BA" w:rsidRDefault="009674BA" w:rsidP="009674BA">
      <w:pPr>
        <w:pStyle w:val="p"/>
        <w:numPr>
          <w:ilvl w:val="0"/>
          <w:numId w:val="40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‘Impact Evaluation and Matchmaking Workshop’, organised by Development Impact West Africa (DIWA) and Ghana Institute of Management and Public Administration (GIMPA) with support from J-PAL Africa and Centre for Effective Global Action (CEGA), Accra, Ghana, 27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vertAlign w:val="superscript"/>
        </w:rPr>
        <w:t>th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- 31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vertAlign w:val="superscript"/>
        </w:rPr>
        <w:t>st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 March.</w:t>
      </w:r>
    </w:p>
    <w:p w14:paraId="342C0B55" w14:textId="6E32339C" w:rsidR="009674BA" w:rsidRPr="009674BA" w:rsidRDefault="009674BA" w:rsidP="009674BA">
      <w:pPr>
        <w:pStyle w:val="p"/>
        <w:numPr>
          <w:ilvl w:val="0"/>
          <w:numId w:val="40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2023 AGRODEP Annual Conference on Building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Resilient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 African Food Systems amid Health, Conflict and. </w:t>
      </w:r>
      <w:proofErr w:type="spellStart"/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Climaye</w:t>
      </w:r>
      <w:proofErr w:type="spellEnd"/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 Change, </w:t>
      </w:r>
      <w:proofErr w:type="spellStart"/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organsied</w:t>
      </w:r>
      <w:proofErr w:type="spellEnd"/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 by AKADEMIYA2063, Kigali, Rwanda, 21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vertAlign w:val="superscript"/>
        </w:rPr>
        <w:t>st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 -23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vertAlign w:val="superscript"/>
        </w:rPr>
        <w:t>rd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 March</w:t>
      </w:r>
    </w:p>
    <w:p w14:paraId="049761FE" w14:textId="52522396" w:rsidR="0092578E" w:rsidRPr="009674BA" w:rsidRDefault="0092578E" w:rsidP="009674BA">
      <w:pPr>
        <w:pStyle w:val="p"/>
        <w:numPr>
          <w:ilvl w:val="0"/>
          <w:numId w:val="40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lastRenderedPageBreak/>
        <w:t>1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vertAlign w:val="superscript"/>
        </w:rPr>
        <w:t>st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 Authors Workshop for 7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vertAlign w:val="superscript"/>
        </w:rPr>
        <w:t>th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 Edition of the Global Environment Outlook (GEO-7) </w:t>
      </w:r>
      <w:r w:rsidR="003E2D6D"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organised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 by United Nations Environment Programme (UNEP), United Nations Conference Centre, Bangkok, Thailand, 13-17th March.</w:t>
      </w:r>
    </w:p>
    <w:p w14:paraId="3E970A31" w14:textId="1B9DF582" w:rsidR="0092578E" w:rsidRPr="009674BA" w:rsidRDefault="0092578E" w:rsidP="0092578E">
      <w:pPr>
        <w:pStyle w:val="p"/>
        <w:numPr>
          <w:ilvl w:val="0"/>
          <w:numId w:val="40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Workshop on Sustainable Microfinancing, Cybersecurity and Data Protection, </w:t>
      </w:r>
      <w:r w:rsidR="003E2D6D"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organised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 by the National Association of Microfinance Banks (NAMB), Ogun State Chapter, 2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vertAlign w:val="superscript"/>
        </w:rPr>
        <w:t>nd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 -3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vertAlign w:val="superscript"/>
        </w:rPr>
        <w:t>rd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 February.</w:t>
      </w:r>
    </w:p>
    <w:p w14:paraId="436EC720" w14:textId="77777777" w:rsidR="0092578E" w:rsidRPr="009674BA" w:rsidRDefault="0092578E" w:rsidP="0092578E">
      <w:pPr>
        <w:pStyle w:val="p"/>
        <w:spacing w:line="276" w:lineRule="auto"/>
        <w:ind w:left="1843" w:hanging="142"/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</w:pPr>
    </w:p>
    <w:p w14:paraId="00595C74" w14:textId="6A4A74ED" w:rsidR="00300197" w:rsidRPr="009674BA" w:rsidRDefault="00300197" w:rsidP="00300197">
      <w:pPr>
        <w:pStyle w:val="p"/>
        <w:spacing w:line="276" w:lineRule="auto"/>
        <w:ind w:left="1843" w:hanging="142"/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</w:pP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2022</w:t>
      </w:r>
    </w:p>
    <w:p w14:paraId="75810912" w14:textId="5969C652" w:rsidR="007F4364" w:rsidRPr="009674BA" w:rsidRDefault="003E2D6D" w:rsidP="00300197">
      <w:pPr>
        <w:pStyle w:val="p"/>
        <w:numPr>
          <w:ilvl w:val="0"/>
          <w:numId w:val="40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color w:val="000000" w:themeColor="text1"/>
          <w:sz w:val="20"/>
          <w:szCs w:val="20"/>
        </w:rPr>
        <w:t>Organised</w:t>
      </w:r>
      <w:r w:rsidR="007F4364" w:rsidRPr="009674BA">
        <w:rPr>
          <w:rFonts w:ascii="Georgia" w:hAnsi="Georgia"/>
          <w:color w:val="000000" w:themeColor="text1"/>
          <w:sz w:val="20"/>
          <w:szCs w:val="20"/>
        </w:rPr>
        <w:t xml:space="preserve"> Summer Institute in Computational Social Science (SICSS) with focus on Africa &amp; SDGs, 1</w:t>
      </w:r>
      <w:r w:rsidR="00E6596E" w:rsidRPr="009674BA">
        <w:rPr>
          <w:rFonts w:ascii="Georgia" w:hAnsi="Georgia"/>
          <w:color w:val="000000" w:themeColor="text1"/>
          <w:sz w:val="20"/>
          <w:szCs w:val="20"/>
        </w:rPr>
        <w:t>9</w:t>
      </w:r>
      <w:r w:rsidR="00E6596E" w:rsidRPr="009674BA">
        <w:rPr>
          <w:rFonts w:ascii="Georgia" w:hAnsi="Georgia"/>
          <w:color w:val="000000" w:themeColor="text1"/>
          <w:sz w:val="20"/>
          <w:szCs w:val="20"/>
          <w:vertAlign w:val="superscript"/>
        </w:rPr>
        <w:t>th</w:t>
      </w:r>
      <w:r w:rsidR="00E6596E" w:rsidRPr="009674BA">
        <w:rPr>
          <w:rFonts w:ascii="Georgia" w:hAnsi="Georgia"/>
          <w:color w:val="000000" w:themeColor="text1"/>
          <w:sz w:val="20"/>
          <w:szCs w:val="20"/>
        </w:rPr>
        <w:t xml:space="preserve"> -29</w:t>
      </w:r>
      <w:r w:rsidR="00E6596E" w:rsidRPr="009674BA">
        <w:rPr>
          <w:rFonts w:ascii="Georgia" w:hAnsi="Georgia"/>
          <w:color w:val="000000" w:themeColor="text1"/>
          <w:sz w:val="20"/>
          <w:szCs w:val="20"/>
          <w:vertAlign w:val="superscript"/>
        </w:rPr>
        <w:t>th</w:t>
      </w:r>
      <w:r w:rsidR="00E6596E" w:rsidRPr="009674BA">
        <w:rPr>
          <w:rFonts w:ascii="Georgia" w:hAnsi="Georgia"/>
          <w:color w:val="000000" w:themeColor="text1"/>
          <w:sz w:val="20"/>
          <w:szCs w:val="20"/>
        </w:rPr>
        <w:t xml:space="preserve"> June. </w:t>
      </w:r>
      <w:hyperlink r:id="rId83" w:history="1">
        <w:r w:rsidR="00E6596E" w:rsidRPr="009674BA">
          <w:rPr>
            <w:rStyle w:val="Hyperlink"/>
            <w:rFonts w:ascii="Georgia" w:hAnsi="Georgia"/>
            <w:sz w:val="20"/>
            <w:szCs w:val="20"/>
          </w:rPr>
          <w:t>Details online</w:t>
        </w:r>
      </w:hyperlink>
    </w:p>
    <w:p w14:paraId="7FAE773E" w14:textId="1D919800" w:rsidR="00EF5CAC" w:rsidRPr="009674BA" w:rsidRDefault="00EF5CAC" w:rsidP="00300197">
      <w:pPr>
        <w:pStyle w:val="p"/>
        <w:numPr>
          <w:ilvl w:val="0"/>
          <w:numId w:val="40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color w:val="000000" w:themeColor="text1"/>
          <w:sz w:val="20"/>
          <w:szCs w:val="20"/>
        </w:rPr>
        <w:t xml:space="preserve">Organising Team, 2022 National Budget Roundtable and Panel Discussion on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‘National Budgeting for Economic Recovery and Sustainable Development in Nigeria’</w:t>
      </w:r>
      <w:r w:rsidRPr="009674BA">
        <w:rPr>
          <w:rFonts w:ascii="Georgia" w:hAnsi="Georgia"/>
          <w:color w:val="000000" w:themeColor="text1"/>
          <w:sz w:val="20"/>
          <w:szCs w:val="20"/>
        </w:rPr>
        <w:t>, CEPDeR, Covenant University, 31</w:t>
      </w:r>
      <w:proofErr w:type="gramStart"/>
      <w:r w:rsidRPr="009674BA">
        <w:rPr>
          <w:rFonts w:ascii="Georgia" w:hAnsi="Georgia"/>
          <w:color w:val="000000" w:themeColor="text1"/>
          <w:sz w:val="20"/>
          <w:szCs w:val="20"/>
          <w:vertAlign w:val="superscript"/>
        </w:rPr>
        <w:t>st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 March</w:t>
      </w:r>
      <w:proofErr w:type="gramEnd"/>
    </w:p>
    <w:p w14:paraId="75407864" w14:textId="37A9D182" w:rsidR="007A2128" w:rsidRPr="009674BA" w:rsidRDefault="00F919BE" w:rsidP="00300197">
      <w:pPr>
        <w:pStyle w:val="p"/>
        <w:numPr>
          <w:ilvl w:val="0"/>
          <w:numId w:val="40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Moderator,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shd w:val="clear" w:color="auto" w:fill="FFFFFF"/>
        </w:rPr>
        <w:t>Workshop on Economic Development and Institutions– Perceptions and Constraints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3E2D6D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Organised</w:t>
      </w:r>
      <w:r w:rsidR="00300197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2584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Eduardo Mondlane </w:t>
      </w:r>
      <w:r w:rsidR="000D2660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University, University</w:t>
      </w:r>
      <w:r w:rsidR="00B02584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of Copenhagen </w:t>
      </w:r>
      <w:r w:rsidR="007A2128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&amp; UNU-WIDER, Maputo, Mozambique, 15</w:t>
      </w:r>
      <w:r w:rsidR="007A2128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r w:rsidR="007A2128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March</w:t>
      </w:r>
      <w:r w:rsidR="000E69B7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. </w:t>
      </w:r>
      <w:hyperlink r:id="rId84" w:history="1">
        <w:r w:rsidR="000E69B7"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shd w:val="clear" w:color="auto" w:fill="FFFFFF"/>
          </w:rPr>
          <w:t>Details online</w:t>
        </w:r>
      </w:hyperlink>
    </w:p>
    <w:p w14:paraId="62E20E75" w14:textId="4572F352" w:rsidR="007F2985" w:rsidRPr="009674BA" w:rsidRDefault="00E31513" w:rsidP="00300197">
      <w:pPr>
        <w:pStyle w:val="p"/>
        <w:numPr>
          <w:ilvl w:val="0"/>
          <w:numId w:val="40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Panellist, </w:t>
      </w:r>
      <w:r w:rsidR="00300197" w:rsidRPr="009674BA">
        <w:rPr>
          <w:rFonts w:ascii="Georgia" w:hAnsi="Georgia"/>
          <w:i/>
          <w:iCs/>
          <w:color w:val="000000" w:themeColor="text1"/>
          <w:sz w:val="20"/>
          <w:szCs w:val="20"/>
          <w:shd w:val="clear" w:color="auto" w:fill="FFFFFF"/>
        </w:rPr>
        <w:t xml:space="preserve">Workshop </w:t>
      </w:r>
      <w:r w:rsidR="000E69B7" w:rsidRPr="009674BA">
        <w:rPr>
          <w:rFonts w:ascii="Georgia" w:hAnsi="Georgia"/>
          <w:i/>
          <w:iCs/>
          <w:color w:val="000000" w:themeColor="text1"/>
          <w:sz w:val="20"/>
          <w:szCs w:val="20"/>
          <w:shd w:val="clear" w:color="auto" w:fill="FFFFFF"/>
        </w:rPr>
        <w:t>on Perspectives on Trade and FDI in Africa</w:t>
      </w:r>
      <w:r w:rsidR="007F2985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3E2D6D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Organised</w:t>
      </w:r>
      <w:r w:rsidR="007F2985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by University of Westminster, UK and Covenant University, 8</w:t>
      </w:r>
      <w:r w:rsidR="007F2985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r w:rsidR="007F2985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March </w:t>
      </w:r>
      <w:hyperlink r:id="rId85" w:history="1">
        <w:r w:rsidR="007F2985"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shd w:val="clear" w:color="auto" w:fill="FFFFFF"/>
          </w:rPr>
          <w:t>Details Online</w:t>
        </w:r>
      </w:hyperlink>
    </w:p>
    <w:p w14:paraId="39AFA95A" w14:textId="77777777" w:rsidR="00300197" w:rsidRPr="009674BA" w:rsidRDefault="00300197" w:rsidP="00300197">
      <w:pPr>
        <w:pStyle w:val="p"/>
        <w:spacing w:line="276" w:lineRule="auto"/>
        <w:ind w:left="1843" w:hanging="142"/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</w:pPr>
    </w:p>
    <w:p w14:paraId="53FD1EC4" w14:textId="729783FE" w:rsidR="00F84E26" w:rsidRPr="009674BA" w:rsidRDefault="00F84E26" w:rsidP="00300197">
      <w:pPr>
        <w:pStyle w:val="p"/>
        <w:spacing w:line="276" w:lineRule="auto"/>
        <w:ind w:left="1843" w:hanging="142"/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</w:pP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2021</w:t>
      </w:r>
    </w:p>
    <w:p w14:paraId="1DE22EF6" w14:textId="6170C507" w:rsidR="000332BD" w:rsidRPr="009674BA" w:rsidRDefault="003E2D6D" w:rsidP="000D2660">
      <w:pPr>
        <w:pStyle w:val="p"/>
        <w:numPr>
          <w:ilvl w:val="0"/>
          <w:numId w:val="42"/>
        </w:numPr>
        <w:spacing w:line="276" w:lineRule="auto"/>
        <w:jc w:val="both"/>
        <w:rPr>
          <w:rStyle w:val="Hyperlink"/>
          <w:rFonts w:ascii="Georgia" w:eastAsia="Georgia" w:hAnsi="Georgia" w:cs="Georgia"/>
          <w:color w:val="000000" w:themeColor="text1"/>
          <w:sz w:val="20"/>
          <w:szCs w:val="20"/>
          <w:u w:val="none"/>
        </w:rPr>
      </w:pPr>
      <w:r w:rsidRPr="009674BA">
        <w:rPr>
          <w:rFonts w:ascii="Georgia" w:hAnsi="Georgia"/>
          <w:iCs/>
          <w:color w:val="000000" w:themeColor="text1"/>
          <w:sz w:val="20"/>
          <w:szCs w:val="20"/>
        </w:rPr>
        <w:t>Organised</w:t>
      </w:r>
      <w:r w:rsidR="000332BD"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 workshop on ‘Policy Directions on Women Inclusion in Public Procurement in Ogun State</w:t>
      </w:r>
      <w:r w:rsidR="00D14FC0" w:rsidRPr="009674BA">
        <w:rPr>
          <w:rFonts w:ascii="Georgia" w:hAnsi="Georgia"/>
          <w:iCs/>
          <w:color w:val="000000" w:themeColor="text1"/>
          <w:sz w:val="20"/>
          <w:szCs w:val="20"/>
        </w:rPr>
        <w:t>’, within</w:t>
      </w:r>
      <w:r w:rsidR="000332BD" w:rsidRPr="009674BA">
        <w:rPr>
          <w:rFonts w:ascii="Georgia" w:hAnsi="Georgia"/>
          <w:iCs/>
          <w:color w:val="000000" w:themeColor="text1"/>
          <w:sz w:val="20"/>
          <w:szCs w:val="20"/>
        </w:rPr>
        <w:t xml:space="preserve"> RCE Ogun Programme on W4PP, November 2021. </w:t>
      </w:r>
      <w:hyperlink r:id="rId86" w:history="1">
        <w:r w:rsidR="000332BD" w:rsidRPr="009674BA">
          <w:rPr>
            <w:rStyle w:val="Hyperlink"/>
            <w:rFonts w:ascii="Georgia" w:hAnsi="Georgia"/>
            <w:iCs/>
            <w:sz w:val="20"/>
            <w:szCs w:val="20"/>
          </w:rPr>
          <w:t>Details online</w:t>
        </w:r>
      </w:hyperlink>
    </w:p>
    <w:p w14:paraId="16E94AB2" w14:textId="3FB1C078" w:rsidR="00ED05F4" w:rsidRPr="009674BA" w:rsidRDefault="003E2D6D" w:rsidP="000D2660">
      <w:pPr>
        <w:pStyle w:val="p"/>
        <w:numPr>
          <w:ilvl w:val="0"/>
          <w:numId w:val="42"/>
        </w:numPr>
        <w:spacing w:line="276" w:lineRule="auto"/>
        <w:jc w:val="both"/>
        <w:rPr>
          <w:rStyle w:val="Hyperlink"/>
          <w:rFonts w:ascii="Georgia" w:eastAsia="Georgia" w:hAnsi="Georgia" w:cs="Georgia"/>
          <w:color w:val="000000" w:themeColor="text1"/>
          <w:sz w:val="20"/>
          <w:szCs w:val="20"/>
          <w:u w:val="none"/>
        </w:rPr>
      </w:pP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Organised</w:t>
      </w:r>
      <w:r w:rsidR="00ED05F4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Workshop and Network Meeting for African Postgraduate and Early Career Researchers in Economics and Social Sciences, Covenant University, Ota. </w:t>
      </w:r>
      <w:r w:rsidR="00052884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28</w:t>
      </w:r>
      <w:r w:rsidR="00052884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r w:rsidR="00052884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&amp; </w:t>
      </w:r>
      <w:r w:rsidR="00ED05F4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29</w:t>
      </w:r>
      <w:r w:rsidR="00ED05F4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r w:rsidR="00ED05F4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October 2021. </w:t>
      </w:r>
      <w:hyperlink r:id="rId87" w:history="1">
        <w:r w:rsidR="00052884"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shd w:val="clear" w:color="auto" w:fill="FFFFFF"/>
          </w:rPr>
          <w:t>Details online</w:t>
        </w:r>
      </w:hyperlink>
    </w:p>
    <w:p w14:paraId="78CD9749" w14:textId="6E98581E" w:rsidR="00052884" w:rsidRPr="009674BA" w:rsidRDefault="00052884" w:rsidP="000D2660">
      <w:pPr>
        <w:pStyle w:val="p"/>
        <w:numPr>
          <w:ilvl w:val="0"/>
          <w:numId w:val="42"/>
        </w:numPr>
        <w:spacing w:line="276" w:lineRule="auto"/>
        <w:jc w:val="both"/>
        <w:rPr>
          <w:rStyle w:val="Hyperlink"/>
          <w:rFonts w:ascii="Georgia" w:eastAsia="Georgia" w:hAnsi="Georgia" w:cs="Georgia"/>
          <w:color w:val="000000" w:themeColor="text1"/>
          <w:sz w:val="20"/>
          <w:szCs w:val="20"/>
          <w:u w:val="none"/>
        </w:rPr>
      </w:pP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From Phase 1 to Next Step of AfCFTA: Opportunities amidst Adversities for Nigeria. Presented at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shd w:val="clear" w:color="auto" w:fill="FFFFFF"/>
        </w:rPr>
        <w:t>Training Programme for the Senior Officials in Preparedness of the Nigerian Export Promotion Council Towards the Implementation of African Continental Free Trade Area (AfCFTA</w:t>
      </w:r>
      <w:r w:rsidR="00D50872" w:rsidRPr="009674BA">
        <w:rPr>
          <w:rFonts w:ascii="Georgia" w:hAnsi="Georgia"/>
          <w:i/>
          <w:iCs/>
          <w:color w:val="000000" w:themeColor="text1"/>
          <w:sz w:val="20"/>
          <w:szCs w:val="20"/>
          <w:shd w:val="clear" w:color="auto" w:fill="FFFFFF"/>
        </w:rPr>
        <w:t>)</w:t>
      </w:r>
      <w:r w:rsidR="00D50872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, Lagos, 7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th October 2021. DOI:</w:t>
      </w:r>
      <w:r w:rsidRPr="009674BA">
        <w:rPr>
          <w:rFonts w:ascii="Georgia" w:hAnsi="Georgia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88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shd w:val="clear" w:color="auto" w:fill="FFFFFF"/>
          </w:rPr>
          <w:t>Highlights online</w:t>
        </w:r>
      </w:hyperlink>
      <w:r w:rsidR="0078474A" w:rsidRPr="009674BA">
        <w:rPr>
          <w:rStyle w:val="Hyperlink"/>
          <w:rFonts w:ascii="Georgia" w:hAnsi="Georgia"/>
          <w:color w:val="000000" w:themeColor="text1"/>
          <w:sz w:val="20"/>
          <w:szCs w:val="20"/>
          <w:shd w:val="clear" w:color="auto" w:fill="FFFFFF"/>
        </w:rPr>
        <w:t>.</w:t>
      </w:r>
    </w:p>
    <w:p w14:paraId="37255A17" w14:textId="7D1D91BF" w:rsidR="00A85FBD" w:rsidRPr="009674BA" w:rsidRDefault="00A85FBD" w:rsidP="000D2660">
      <w:pPr>
        <w:pStyle w:val="p"/>
        <w:numPr>
          <w:ilvl w:val="0"/>
          <w:numId w:val="42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Socio-Economic and Environmental Issues: Implications for Food Security in Nigeria. </w:t>
      </w:r>
      <w:r w:rsidR="00D50872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Invited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Presentation at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Central Bank of Nigeria (CBN) 2021 Executive Seminar on Food Security in Nigeria: Options for Policy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</w:rPr>
        <w:t>Uyo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</w:rPr>
        <w:t xml:space="preserve">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</w:rPr>
        <w:t>Akwa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</w:rPr>
        <w:t>-Ibom, 8-10</w:t>
      </w:r>
      <w:r w:rsidRPr="009674BA">
        <w:rPr>
          <w:rFonts w:ascii="Georgia" w:hAnsi="Georgia"/>
          <w:color w:val="000000" w:themeColor="text1"/>
          <w:sz w:val="20"/>
          <w:szCs w:val="20"/>
          <w:vertAlign w:val="superscript"/>
        </w:rPr>
        <w:t>th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September 2021. </w:t>
      </w:r>
      <w:hyperlink r:id="rId89" w:history="1">
        <w:r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shd w:val="clear" w:color="auto" w:fill="FFFFFF"/>
          </w:rPr>
          <w:t>Highlights online</w:t>
        </w:r>
      </w:hyperlink>
      <w:r w:rsidRPr="009674BA">
        <w:rPr>
          <w:rFonts w:ascii="Georgia" w:hAnsi="Georgia"/>
          <w:color w:val="000000" w:themeColor="text1"/>
          <w:sz w:val="20"/>
          <w:szCs w:val="20"/>
        </w:rPr>
        <w:t>.</w:t>
      </w:r>
    </w:p>
    <w:p w14:paraId="06F74553" w14:textId="14DB2BA0" w:rsidR="00B90771" w:rsidRPr="009674BA" w:rsidRDefault="00B90771" w:rsidP="000D2660">
      <w:pPr>
        <w:pStyle w:val="p"/>
        <w:numPr>
          <w:ilvl w:val="0"/>
          <w:numId w:val="42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color w:val="000000" w:themeColor="text1"/>
          <w:sz w:val="20"/>
          <w:szCs w:val="20"/>
        </w:rPr>
        <w:t xml:space="preserve">Keynote </w:t>
      </w:r>
      <w:r w:rsidR="00B63F22" w:rsidRPr="009674BA">
        <w:rPr>
          <w:rFonts w:ascii="Georgia" w:hAnsi="Georgia"/>
          <w:color w:val="000000" w:themeColor="text1"/>
          <w:sz w:val="20"/>
          <w:szCs w:val="20"/>
        </w:rPr>
        <w:t>presentation on Building</w:t>
      </w:r>
      <w:r w:rsidR="00B63F22" w:rsidRPr="009674BA">
        <w:rPr>
          <w:rFonts w:ascii="Georgia" w:eastAsiaTheme="majorEastAsia" w:hAnsi="Georgia" w:cstheme="majorBidi"/>
          <w:color w:val="000000" w:themeColor="text1"/>
          <w:kern w:val="24"/>
          <w:sz w:val="20"/>
          <w:szCs w:val="20"/>
        </w:rPr>
        <w:t xml:space="preserve"> </w:t>
      </w:r>
      <w:r w:rsidR="00B63F22" w:rsidRPr="009674BA">
        <w:rPr>
          <w:rFonts w:ascii="Georgia" w:hAnsi="Georgia"/>
          <w:color w:val="000000" w:themeColor="text1"/>
          <w:sz w:val="20"/>
          <w:szCs w:val="20"/>
        </w:rPr>
        <w:t xml:space="preserve">Resilience for SDGs Attainment in a Dynamic World: Reductionist and Holistic Perspectives from Nigeria. </w:t>
      </w:r>
      <w:r w:rsidR="00B63F22"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12</w:t>
      </w:r>
      <w:r w:rsidR="00B63F22" w:rsidRPr="009674BA">
        <w:rPr>
          <w:rFonts w:ascii="Georgia" w:hAnsi="Georgia"/>
          <w:i/>
          <w:iCs/>
          <w:color w:val="000000" w:themeColor="text1"/>
          <w:sz w:val="20"/>
          <w:szCs w:val="20"/>
          <w:vertAlign w:val="superscript"/>
        </w:rPr>
        <w:t>th</w:t>
      </w:r>
      <w:r w:rsidR="00B63F22" w:rsidRPr="009674B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 Annual Ibadan Sustainable Development Summit (ISDS), on Building Resilience for the Attainment of SDGs in the face of COVID-19 Pandemic and a Changing World</w:t>
      </w:r>
      <w:r w:rsidR="00B63F22" w:rsidRPr="009674BA">
        <w:rPr>
          <w:rFonts w:ascii="Georgia" w:hAnsi="Georgia"/>
          <w:color w:val="000000" w:themeColor="text1"/>
          <w:sz w:val="20"/>
          <w:szCs w:val="20"/>
        </w:rPr>
        <w:t>, Centre for Sustainable Development, University of Ibadan, Nigeria.  August 2021</w:t>
      </w:r>
      <w:r w:rsidR="002F5D8D" w:rsidRPr="009674BA">
        <w:rPr>
          <w:rFonts w:ascii="Georgia" w:hAnsi="Georgia"/>
          <w:color w:val="000000" w:themeColor="text1"/>
          <w:sz w:val="20"/>
          <w:szCs w:val="20"/>
        </w:rPr>
        <w:t>.</w:t>
      </w:r>
      <w:r w:rsidR="0066305E" w:rsidRPr="009674BA">
        <w:rPr>
          <w:rFonts w:ascii="Georgia" w:hAnsi="Georgia"/>
          <w:color w:val="000000" w:themeColor="text1"/>
          <w:sz w:val="20"/>
          <w:szCs w:val="20"/>
        </w:rPr>
        <w:t xml:space="preserve"> </w:t>
      </w:r>
      <w:hyperlink r:id="rId90" w:history="1">
        <w:r w:rsidR="0066305E" w:rsidRPr="009674BA">
          <w:rPr>
            <w:rStyle w:val="Hyperlink"/>
            <w:rFonts w:ascii="Georgia" w:hAnsi="Georgia"/>
            <w:color w:val="000000" w:themeColor="text1"/>
            <w:sz w:val="20"/>
            <w:szCs w:val="20"/>
            <w:shd w:val="clear" w:color="auto" w:fill="FFFFFF"/>
          </w:rPr>
          <w:t>https://doi.org/10.13140/RG.2.2.27551.28321</w:t>
        </w:r>
      </w:hyperlink>
    </w:p>
    <w:p w14:paraId="5A4495FF" w14:textId="2A5CF7C1" w:rsidR="002F5D8D" w:rsidRPr="009674BA" w:rsidRDefault="002F5D8D" w:rsidP="000D2660">
      <w:pPr>
        <w:pStyle w:val="p"/>
        <w:numPr>
          <w:ilvl w:val="0"/>
          <w:numId w:val="42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Nigeria’s Food Insecurity, Agricultural Innovation, and Farmers’ </w:t>
      </w:r>
      <w:r w:rsidR="002415A4"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Livelihoods</w:t>
      </w:r>
      <w:r w:rsidR="002415A4" w:rsidRPr="009674BA">
        <w:rPr>
          <w:rFonts w:ascii="Georgia" w:hAnsi="Georgia"/>
          <w:color w:val="000000" w:themeColor="text1"/>
          <w:sz w:val="20"/>
          <w:szCs w:val="20"/>
        </w:rPr>
        <w:t xml:space="preserve"> (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with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</w:rPr>
        <w:t>Edafe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</w:rPr>
        <w:t xml:space="preserve">, </w:t>
      </w:r>
      <w:r w:rsidR="00042F5B" w:rsidRPr="009674BA">
        <w:rPr>
          <w:rFonts w:ascii="Georgia" w:hAnsi="Georgia"/>
          <w:color w:val="000000" w:themeColor="text1"/>
          <w:sz w:val="20"/>
          <w:szCs w:val="20"/>
        </w:rPr>
        <w:t>O</w:t>
      </w:r>
      <w:r w:rsidRPr="009674BA">
        <w:rPr>
          <w:rFonts w:ascii="Georgia" w:hAnsi="Georgia"/>
          <w:color w:val="000000" w:themeColor="text1"/>
          <w:sz w:val="20"/>
          <w:szCs w:val="20"/>
        </w:rPr>
        <w:t>). Expert Opinion</w:t>
      </w:r>
      <w:r w:rsidR="00F124C0" w:rsidRPr="009674BA">
        <w:rPr>
          <w:rFonts w:ascii="Georgia" w:hAnsi="Georgia"/>
          <w:color w:val="000000" w:themeColor="text1"/>
          <w:sz w:val="20"/>
          <w:szCs w:val="20"/>
        </w:rPr>
        <w:t xml:space="preserve"> for </w:t>
      </w:r>
      <w:proofErr w:type="spellStart"/>
      <w:r w:rsidR="00F124C0" w:rsidRPr="009674BA">
        <w:rPr>
          <w:rFonts w:ascii="Georgia" w:hAnsi="Georgia"/>
          <w:color w:val="000000" w:themeColor="text1"/>
          <w:sz w:val="20"/>
          <w:szCs w:val="20"/>
        </w:rPr>
        <w:t>E</w:t>
      </w:r>
      <w:r w:rsidR="00D6555B" w:rsidRPr="009674BA">
        <w:rPr>
          <w:rFonts w:ascii="Georgia" w:hAnsi="Georgia"/>
          <w:color w:val="000000" w:themeColor="text1"/>
          <w:sz w:val="20"/>
          <w:szCs w:val="20"/>
        </w:rPr>
        <w:t>ME</w:t>
      </w:r>
      <w:r w:rsidR="00F124C0" w:rsidRPr="009674BA">
        <w:rPr>
          <w:rFonts w:ascii="Georgia" w:hAnsi="Georgia"/>
          <w:color w:val="000000" w:themeColor="text1"/>
          <w:sz w:val="20"/>
          <w:szCs w:val="20"/>
        </w:rPr>
        <w:t>RiCs</w:t>
      </w:r>
      <w:proofErr w:type="spellEnd"/>
      <w:r w:rsidR="00F124C0" w:rsidRPr="009674BA">
        <w:rPr>
          <w:rFonts w:ascii="Georgia" w:hAnsi="Georgia"/>
          <w:color w:val="000000" w:themeColor="text1"/>
          <w:sz w:val="20"/>
          <w:szCs w:val="20"/>
        </w:rPr>
        <w:t xml:space="preserve">, Korea </w:t>
      </w:r>
      <w:r w:rsidR="002415A4" w:rsidRPr="009674BA">
        <w:rPr>
          <w:rFonts w:ascii="Georgia" w:hAnsi="Georgia"/>
          <w:color w:val="000000" w:themeColor="text1"/>
          <w:sz w:val="20"/>
          <w:szCs w:val="20"/>
        </w:rPr>
        <w:t>Institute</w:t>
      </w:r>
      <w:r w:rsidR="00F124C0" w:rsidRPr="009674BA">
        <w:rPr>
          <w:rFonts w:ascii="Georgia" w:hAnsi="Georgia"/>
          <w:color w:val="000000" w:themeColor="text1"/>
          <w:sz w:val="20"/>
          <w:szCs w:val="20"/>
        </w:rPr>
        <w:t xml:space="preserve"> for </w:t>
      </w:r>
      <w:r w:rsidR="002415A4" w:rsidRPr="009674BA">
        <w:rPr>
          <w:rFonts w:ascii="Georgia" w:hAnsi="Georgia"/>
          <w:color w:val="000000" w:themeColor="text1"/>
          <w:sz w:val="20"/>
          <w:szCs w:val="20"/>
        </w:rPr>
        <w:t xml:space="preserve">Foreign </w:t>
      </w:r>
      <w:r w:rsidR="00F124C0" w:rsidRPr="009674BA">
        <w:rPr>
          <w:rFonts w:ascii="Georgia" w:hAnsi="Georgia"/>
          <w:color w:val="000000" w:themeColor="text1"/>
          <w:sz w:val="20"/>
          <w:szCs w:val="20"/>
        </w:rPr>
        <w:t>Economic Policy</w:t>
      </w:r>
      <w:r w:rsidR="002415A4" w:rsidRPr="009674BA">
        <w:rPr>
          <w:rFonts w:ascii="Georgia" w:hAnsi="Georgia"/>
          <w:color w:val="000000" w:themeColor="text1"/>
          <w:sz w:val="20"/>
          <w:szCs w:val="20"/>
        </w:rPr>
        <w:t>,</w:t>
      </w:r>
    </w:p>
    <w:p w14:paraId="2E7918AD" w14:textId="05A07C1D" w:rsidR="00B909F5" w:rsidRPr="009674BA" w:rsidRDefault="00B909F5" w:rsidP="000D2660">
      <w:pPr>
        <w:pStyle w:val="p"/>
        <w:numPr>
          <w:ilvl w:val="0"/>
          <w:numId w:val="42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color w:val="000000" w:themeColor="text1"/>
          <w:sz w:val="20"/>
          <w:szCs w:val="20"/>
        </w:rPr>
        <w:t xml:space="preserve">Panel Chair,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1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vertAlign w:val="superscript"/>
        </w:rPr>
        <w:t>st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 Biennial International Conference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on 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Foreign Exchange Management in a </w:t>
      </w:r>
      <w:r w:rsidR="003E2D6D"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Globalised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 World and the Nigerian Economy, Anchor University, </w:t>
      </w:r>
      <w:proofErr w:type="spellStart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Ayobo</w:t>
      </w:r>
      <w:proofErr w:type="spellEnd"/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, Lagos </w:t>
      </w:r>
      <w:r w:rsidR="00C83F51"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29</w:t>
      </w:r>
      <w:r w:rsidR="00C83F51" w:rsidRPr="009674BA">
        <w:rPr>
          <w:rFonts w:ascii="Georgia" w:hAnsi="Georgia"/>
          <w:color w:val="000000" w:themeColor="text1"/>
          <w:sz w:val="20"/>
          <w:szCs w:val="20"/>
          <w:vertAlign w:val="superscript"/>
          <w:lang w:eastAsia="en-GB"/>
        </w:rPr>
        <w:t>th</w:t>
      </w:r>
      <w:r w:rsidR="00C83F51"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 </w:t>
      </w:r>
      <w:r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>July</w:t>
      </w:r>
      <w:r w:rsidR="00C83F51" w:rsidRPr="009674BA">
        <w:rPr>
          <w:rFonts w:ascii="Georgia" w:hAnsi="Georgia"/>
          <w:color w:val="000000" w:themeColor="text1"/>
          <w:sz w:val="20"/>
          <w:szCs w:val="20"/>
          <w:lang w:eastAsia="en-GB"/>
        </w:rPr>
        <w:t xml:space="preserve"> 2021.</w:t>
      </w:r>
    </w:p>
    <w:p w14:paraId="5B6DFBEF" w14:textId="61FBA39D" w:rsidR="00215AA4" w:rsidRPr="009674BA" w:rsidRDefault="00B22257" w:rsidP="000D2660">
      <w:pPr>
        <w:pStyle w:val="p"/>
        <w:numPr>
          <w:ilvl w:val="0"/>
          <w:numId w:val="42"/>
        </w:numPr>
        <w:spacing w:line="276" w:lineRule="auto"/>
        <w:jc w:val="both"/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</w:pPr>
      <w:r w:rsidRPr="009674BA">
        <w:rPr>
          <w:rFonts w:ascii="Georgia" w:hAnsi="Georgia"/>
          <w:color w:val="000000" w:themeColor="text1"/>
          <w:sz w:val="20"/>
          <w:szCs w:val="20"/>
        </w:rPr>
        <w:t xml:space="preserve">Participant, International Deans’ Course </w:t>
      </w:r>
      <w:r w:rsidR="00215AA4" w:rsidRPr="009674BA">
        <w:rPr>
          <w:rFonts w:ascii="Georgia" w:hAnsi="Georgia"/>
          <w:color w:val="000000" w:themeColor="text1"/>
          <w:sz w:val="20"/>
          <w:szCs w:val="20"/>
        </w:rPr>
        <w:t>Africa 2021/202</w:t>
      </w:r>
      <w:r w:rsidR="00354010" w:rsidRPr="009674BA">
        <w:rPr>
          <w:rFonts w:ascii="Georgia" w:hAnsi="Georgia"/>
          <w:color w:val="000000" w:themeColor="text1"/>
          <w:sz w:val="20"/>
          <w:szCs w:val="20"/>
        </w:rPr>
        <w:t>2</w:t>
      </w:r>
      <w:r w:rsidR="00215AA4" w:rsidRPr="009674BA">
        <w:rPr>
          <w:rFonts w:ascii="Georgia" w:hAnsi="Georgia"/>
          <w:color w:val="000000" w:themeColor="text1"/>
          <w:sz w:val="20"/>
          <w:szCs w:val="20"/>
        </w:rPr>
        <w:t xml:space="preserve">- Part I, </w:t>
      </w:r>
      <w:r w:rsidR="003E2D6D" w:rsidRPr="009674BA">
        <w:rPr>
          <w:rFonts w:ascii="Georgia" w:hAnsi="Georgia"/>
          <w:color w:val="000000" w:themeColor="text1"/>
          <w:sz w:val="20"/>
          <w:szCs w:val="20"/>
        </w:rPr>
        <w:t>Organised</w:t>
      </w:r>
      <w:r w:rsidR="00215AA4" w:rsidRPr="009674BA">
        <w:rPr>
          <w:rFonts w:ascii="Georgia" w:hAnsi="Georgia"/>
          <w:color w:val="000000" w:themeColor="text1"/>
          <w:sz w:val="20"/>
          <w:szCs w:val="20"/>
        </w:rPr>
        <w:t xml:space="preserve"> by German Academic Exchange Service (DAAD), German Rectors’ Conference (HRK), Osnabrück University of Applied Sciences, Centre for Higher Education (CHE)</w:t>
      </w:r>
      <w:r w:rsidR="00A5601E" w:rsidRPr="009674BA">
        <w:rPr>
          <w:rFonts w:ascii="Georgia" w:hAnsi="Georgia"/>
          <w:color w:val="000000" w:themeColor="text1"/>
          <w:sz w:val="20"/>
          <w:szCs w:val="20"/>
        </w:rPr>
        <w:t xml:space="preserve"> &amp; </w:t>
      </w:r>
      <w:r w:rsidR="00215AA4" w:rsidRPr="009674BA">
        <w:rPr>
          <w:rFonts w:ascii="Georgia" w:hAnsi="Georgia"/>
          <w:color w:val="000000" w:themeColor="text1"/>
          <w:sz w:val="20"/>
          <w:szCs w:val="20"/>
        </w:rPr>
        <w:t>Alexander von Humboldt Foundation</w:t>
      </w:r>
      <w:r w:rsidR="00A5601E" w:rsidRPr="009674BA">
        <w:rPr>
          <w:rFonts w:ascii="Georgia" w:hAnsi="Georgia"/>
          <w:color w:val="000000" w:themeColor="text1"/>
          <w:sz w:val="20"/>
          <w:szCs w:val="20"/>
        </w:rPr>
        <w:t xml:space="preserve"> (</w:t>
      </w:r>
      <w:proofErr w:type="spellStart"/>
      <w:r w:rsidR="00A5601E" w:rsidRPr="009674BA">
        <w:rPr>
          <w:rFonts w:ascii="Georgia" w:hAnsi="Georgia"/>
          <w:color w:val="000000" w:themeColor="text1"/>
          <w:sz w:val="20"/>
          <w:szCs w:val="20"/>
        </w:rPr>
        <w:t>AvH</w:t>
      </w:r>
      <w:proofErr w:type="spellEnd"/>
      <w:r w:rsidR="00A5601E" w:rsidRPr="009674BA">
        <w:rPr>
          <w:rFonts w:ascii="Georgia" w:hAnsi="Georgia"/>
          <w:color w:val="000000" w:themeColor="text1"/>
          <w:sz w:val="20"/>
          <w:szCs w:val="20"/>
        </w:rPr>
        <w:t>)</w:t>
      </w:r>
      <w:r w:rsidR="00215AA4" w:rsidRPr="009674BA">
        <w:rPr>
          <w:rFonts w:ascii="Georgia" w:hAnsi="Georgia"/>
          <w:color w:val="000000" w:themeColor="text1"/>
          <w:sz w:val="20"/>
          <w:szCs w:val="20"/>
        </w:rPr>
        <w:t>, 21</w:t>
      </w:r>
      <w:r w:rsidR="00215AA4" w:rsidRPr="009674BA">
        <w:rPr>
          <w:rFonts w:ascii="Georgia" w:hAnsi="Georgia"/>
          <w:color w:val="000000" w:themeColor="text1"/>
          <w:sz w:val="20"/>
          <w:szCs w:val="20"/>
          <w:vertAlign w:val="superscript"/>
        </w:rPr>
        <w:t>st</w:t>
      </w:r>
      <w:r w:rsidR="00215AA4" w:rsidRPr="009674BA">
        <w:rPr>
          <w:rFonts w:ascii="Georgia" w:hAnsi="Georgia"/>
          <w:color w:val="000000" w:themeColor="text1"/>
          <w:sz w:val="20"/>
          <w:szCs w:val="20"/>
        </w:rPr>
        <w:t xml:space="preserve"> June -2</w:t>
      </w:r>
      <w:r w:rsidR="00215AA4" w:rsidRPr="009674BA">
        <w:rPr>
          <w:rFonts w:ascii="Georgia" w:hAnsi="Georgia"/>
          <w:color w:val="000000" w:themeColor="text1"/>
          <w:sz w:val="20"/>
          <w:szCs w:val="20"/>
          <w:vertAlign w:val="superscript"/>
        </w:rPr>
        <w:t>nd</w:t>
      </w:r>
      <w:r w:rsidR="00215AA4" w:rsidRPr="009674BA">
        <w:rPr>
          <w:rFonts w:ascii="Georgia" w:hAnsi="Georgia"/>
          <w:color w:val="000000" w:themeColor="text1"/>
          <w:sz w:val="20"/>
          <w:szCs w:val="20"/>
        </w:rPr>
        <w:t xml:space="preserve"> July 2021.</w:t>
      </w:r>
    </w:p>
    <w:p w14:paraId="4B2CA248" w14:textId="347D50C9" w:rsidR="00F84E26" w:rsidRPr="009674BA" w:rsidRDefault="00022878" w:rsidP="000D2660">
      <w:pPr>
        <w:pStyle w:val="p"/>
        <w:numPr>
          <w:ilvl w:val="0"/>
          <w:numId w:val="42"/>
        </w:numPr>
        <w:spacing w:line="276" w:lineRule="auto"/>
        <w:jc w:val="both"/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</w:pPr>
      <w:r w:rsidRPr="009674BA">
        <w:rPr>
          <w:rFonts w:ascii="Georgia" w:hAnsi="Georgia"/>
          <w:color w:val="000000" w:themeColor="text1"/>
          <w:sz w:val="20"/>
          <w:szCs w:val="20"/>
        </w:rPr>
        <w:t>Lead Presenter</w:t>
      </w:r>
      <w:r w:rsidR="00FA0D0D" w:rsidRPr="009674BA">
        <w:rPr>
          <w:rFonts w:ascii="Georgia" w:hAnsi="Georgia"/>
          <w:color w:val="000000" w:themeColor="text1"/>
          <w:sz w:val="20"/>
          <w:szCs w:val="20"/>
        </w:rPr>
        <w:t xml:space="preserve"> on ‘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Budget Implementation Constraints: Diversification, Idle </w:t>
      </w:r>
      <w:r w:rsidR="00E526D2" w:rsidRPr="009674BA">
        <w:rPr>
          <w:rFonts w:ascii="Georgia" w:hAnsi="Georgia"/>
          <w:color w:val="000000" w:themeColor="text1"/>
          <w:sz w:val="20"/>
          <w:szCs w:val="20"/>
        </w:rPr>
        <w:t>Assets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and Currency Printing. Discourse in Nigeria’, at Roundtable on National and Regional Affairs </w:t>
      </w:r>
      <w:r w:rsidR="003E2D6D" w:rsidRPr="009674BA">
        <w:rPr>
          <w:rFonts w:ascii="Georgia" w:hAnsi="Georgia"/>
          <w:color w:val="000000" w:themeColor="text1"/>
          <w:sz w:val="20"/>
          <w:szCs w:val="20"/>
        </w:rPr>
        <w:t>organised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by Kenya High Commission, Abuja, 8-10</w:t>
      </w:r>
      <w:r w:rsidRPr="009674BA">
        <w:rPr>
          <w:rFonts w:ascii="Georgia" w:hAnsi="Georgia"/>
          <w:color w:val="000000" w:themeColor="text1"/>
          <w:sz w:val="20"/>
          <w:szCs w:val="20"/>
          <w:vertAlign w:val="superscript"/>
        </w:rPr>
        <w:t>th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February, 2021</w:t>
      </w:r>
      <w:r w:rsidR="00E526D2" w:rsidRPr="009674BA">
        <w:rPr>
          <w:rFonts w:ascii="Georgia" w:hAnsi="Georgia"/>
          <w:color w:val="000000" w:themeColor="text1"/>
          <w:sz w:val="20"/>
          <w:szCs w:val="20"/>
        </w:rPr>
        <w:t>.</w:t>
      </w:r>
    </w:p>
    <w:p w14:paraId="6180FD03" w14:textId="21003D30" w:rsidR="00BA2B5C" w:rsidRPr="009674BA" w:rsidRDefault="00BA2B5C" w:rsidP="000D2660">
      <w:pPr>
        <w:pStyle w:val="p"/>
        <w:numPr>
          <w:ilvl w:val="0"/>
          <w:numId w:val="42"/>
        </w:numPr>
        <w:spacing w:line="276" w:lineRule="auto"/>
        <w:jc w:val="both"/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</w:pPr>
      <w:r w:rsidRPr="009674BA">
        <w:rPr>
          <w:rFonts w:ascii="Georgia" w:hAnsi="Georgia"/>
          <w:color w:val="000000" w:themeColor="text1"/>
          <w:sz w:val="20"/>
          <w:szCs w:val="20"/>
        </w:rPr>
        <w:t xml:space="preserve">Organising Team, 2021 National Budget Roundtable and Panel Discussion on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‘</w:t>
      </w:r>
      <w:r w:rsidR="004324FE" w:rsidRPr="009674B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National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Budgeting</w:t>
      </w:r>
      <w:r w:rsidR="004324FE"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, Security Issues and Sustainable Development in Nigeria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’</w:t>
      </w:r>
      <w:r w:rsidRPr="009674BA">
        <w:rPr>
          <w:rFonts w:ascii="Georgia" w:hAnsi="Georgia"/>
          <w:color w:val="000000" w:themeColor="text1"/>
          <w:sz w:val="20"/>
          <w:szCs w:val="20"/>
        </w:rPr>
        <w:t>, CEPDeR, Covenant University, 2</w:t>
      </w:r>
      <w:r w:rsidR="004324FE" w:rsidRPr="009674BA">
        <w:rPr>
          <w:rFonts w:ascii="Georgia" w:hAnsi="Georgia"/>
          <w:color w:val="000000" w:themeColor="text1"/>
          <w:sz w:val="20"/>
          <w:szCs w:val="20"/>
        </w:rPr>
        <w:t>5</w:t>
      </w:r>
      <w:r w:rsidR="004324FE" w:rsidRPr="009674BA">
        <w:rPr>
          <w:rFonts w:ascii="Georgia" w:hAnsi="Georgia"/>
          <w:color w:val="000000" w:themeColor="text1"/>
          <w:sz w:val="20"/>
          <w:szCs w:val="20"/>
          <w:vertAlign w:val="superscript"/>
        </w:rPr>
        <w:t>th</w:t>
      </w:r>
      <w:r w:rsidR="004324FE" w:rsidRPr="009674BA">
        <w:rPr>
          <w:rFonts w:ascii="Georgia" w:hAnsi="Georgia"/>
          <w:color w:val="000000" w:themeColor="text1"/>
          <w:sz w:val="20"/>
          <w:szCs w:val="20"/>
        </w:rPr>
        <w:t xml:space="preserve"> February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202</w:t>
      </w:r>
      <w:r w:rsidR="004324FE" w:rsidRPr="009674BA">
        <w:rPr>
          <w:rFonts w:ascii="Georgia" w:hAnsi="Georgia"/>
          <w:color w:val="000000" w:themeColor="text1"/>
          <w:sz w:val="20"/>
          <w:szCs w:val="20"/>
        </w:rPr>
        <w:t>1</w:t>
      </w:r>
      <w:r w:rsidR="00174451" w:rsidRPr="009674BA">
        <w:rPr>
          <w:rFonts w:ascii="Georgia" w:hAnsi="Georgia"/>
          <w:color w:val="000000" w:themeColor="text1"/>
          <w:sz w:val="20"/>
          <w:szCs w:val="20"/>
        </w:rPr>
        <w:t>.</w:t>
      </w:r>
    </w:p>
    <w:p w14:paraId="62CA9E13" w14:textId="77777777" w:rsidR="000D2660" w:rsidRPr="009674BA" w:rsidRDefault="000D2660" w:rsidP="00072AC9">
      <w:pPr>
        <w:pStyle w:val="p"/>
        <w:spacing w:line="276" w:lineRule="auto"/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</w:pPr>
    </w:p>
    <w:p w14:paraId="1361ED49" w14:textId="6199C294" w:rsidR="008D468B" w:rsidRPr="009674BA" w:rsidRDefault="00873083" w:rsidP="000646FA">
      <w:pPr>
        <w:pStyle w:val="p"/>
        <w:spacing w:line="276" w:lineRule="auto"/>
        <w:ind w:left="1843" w:hanging="142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20</w:t>
      </w:r>
      <w:r w:rsidR="00962A20"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20</w:t>
      </w:r>
    </w:p>
    <w:p w14:paraId="5C0E41F5" w14:textId="59DE7080" w:rsidR="003B4DAA" w:rsidRPr="009674BA" w:rsidRDefault="004519B9" w:rsidP="00175B3A">
      <w:pPr>
        <w:widowControl w:val="0"/>
        <w:numPr>
          <w:ilvl w:val="0"/>
          <w:numId w:val="34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1276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color w:val="000000" w:themeColor="text1"/>
          <w:sz w:val="20"/>
          <w:szCs w:val="20"/>
        </w:rPr>
        <w:t xml:space="preserve">Keynote Speaker, </w:t>
      </w:r>
      <w:r w:rsidR="0072253B" w:rsidRPr="009674BA">
        <w:rPr>
          <w:rFonts w:ascii="Georgia" w:hAnsi="Georgia"/>
          <w:color w:val="000000" w:themeColor="text1"/>
          <w:sz w:val="20"/>
          <w:szCs w:val="20"/>
        </w:rPr>
        <w:t>Biennial International Interdisciplinary Conference, Godfrey Okoye University, Enugu on 'Governance and Sustainable Development in Nigeria: Issues, Challenges and Solutions for a Developing Economy in a Post-COVID-19 World’ 9</w:t>
      </w:r>
      <w:r w:rsidR="0072253B" w:rsidRPr="009674BA">
        <w:rPr>
          <w:rFonts w:ascii="Georgia" w:hAnsi="Georgia"/>
          <w:color w:val="000000" w:themeColor="text1"/>
          <w:sz w:val="20"/>
          <w:szCs w:val="20"/>
          <w:vertAlign w:val="superscript"/>
        </w:rPr>
        <w:t>th</w:t>
      </w:r>
      <w:r w:rsidR="0072253B" w:rsidRPr="009674BA">
        <w:rPr>
          <w:rFonts w:ascii="Georgia" w:hAnsi="Georgia"/>
          <w:color w:val="000000" w:themeColor="text1"/>
          <w:sz w:val="20"/>
          <w:szCs w:val="20"/>
        </w:rPr>
        <w:t xml:space="preserve"> November 2020</w:t>
      </w:r>
      <w:r w:rsidR="00DF1038" w:rsidRPr="009674BA">
        <w:rPr>
          <w:rFonts w:ascii="Georgia" w:hAnsi="Georgia"/>
          <w:color w:val="000000" w:themeColor="text1"/>
          <w:sz w:val="20"/>
          <w:szCs w:val="20"/>
        </w:rPr>
        <w:t>.</w:t>
      </w:r>
    </w:p>
    <w:p w14:paraId="79025A54" w14:textId="4968FF12" w:rsidR="007002CC" w:rsidRPr="009674BA" w:rsidRDefault="007002CC" w:rsidP="00175B3A">
      <w:pPr>
        <w:widowControl w:val="0"/>
        <w:numPr>
          <w:ilvl w:val="0"/>
          <w:numId w:val="34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1276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color w:val="000000" w:themeColor="text1"/>
          <w:sz w:val="20"/>
          <w:szCs w:val="20"/>
        </w:rPr>
        <w:t xml:space="preserve">Lead Presenter, </w:t>
      </w:r>
      <w:r w:rsidR="00936CCC" w:rsidRPr="009674B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High Impact Journal Publishing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Workshop</w:t>
      </w:r>
      <w:r w:rsidRPr="009674BA">
        <w:rPr>
          <w:rFonts w:ascii="Georgia" w:hAnsi="Georgia"/>
          <w:color w:val="000000" w:themeColor="text1"/>
          <w:sz w:val="20"/>
          <w:szCs w:val="20"/>
        </w:rPr>
        <w:t>, Institute of Managerial Economist of Nigeria and Hallmark University, 11</w:t>
      </w:r>
      <w:r w:rsidRPr="009674BA">
        <w:rPr>
          <w:rFonts w:ascii="Georgia" w:hAnsi="Georgia"/>
          <w:color w:val="000000" w:themeColor="text1"/>
          <w:sz w:val="20"/>
          <w:szCs w:val="20"/>
          <w:vertAlign w:val="superscript"/>
        </w:rPr>
        <w:t>th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September 2020.</w:t>
      </w:r>
    </w:p>
    <w:p w14:paraId="4326320A" w14:textId="3368F7CD" w:rsidR="00180871" w:rsidRPr="009674BA" w:rsidRDefault="00180871" w:rsidP="00175B3A">
      <w:pPr>
        <w:widowControl w:val="0"/>
        <w:numPr>
          <w:ilvl w:val="0"/>
          <w:numId w:val="34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1276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color w:val="000000" w:themeColor="text1"/>
          <w:sz w:val="20"/>
          <w:szCs w:val="20"/>
        </w:rPr>
        <w:lastRenderedPageBreak/>
        <w:t>Panel Chair,</w:t>
      </w:r>
      <w:r w:rsidRPr="009674BA">
        <w:rPr>
          <w:rFonts w:ascii="Georgia" w:eastAsiaTheme="minorEastAsia" w:hAnsi="Georgia" w:cstheme="minorBidi"/>
          <w:color w:val="000000" w:themeColor="text1"/>
          <w:kern w:val="24"/>
          <w:sz w:val="20"/>
          <w:szCs w:val="20"/>
        </w:rPr>
        <w:t xml:space="preserve">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International Conference on Business &amp; Finance (ICBF 2020)</w:t>
      </w:r>
      <w:r w:rsidRPr="009674BA">
        <w:rPr>
          <w:rFonts w:ascii="Georgia" w:hAnsi="Georgia"/>
          <w:color w:val="000000" w:themeColor="text1"/>
          <w:sz w:val="20"/>
          <w:szCs w:val="20"/>
        </w:rPr>
        <w:t>, Institute of Business Research, University of Economics Ho Chi Minh City, Vietnam 27-28th August 2020</w:t>
      </w:r>
      <w:r w:rsidR="00310595" w:rsidRPr="009674BA">
        <w:rPr>
          <w:rFonts w:ascii="Georgia" w:hAnsi="Georgia"/>
          <w:color w:val="000000" w:themeColor="text1"/>
          <w:sz w:val="20"/>
          <w:szCs w:val="20"/>
        </w:rPr>
        <w:t>.</w:t>
      </w:r>
    </w:p>
    <w:p w14:paraId="3CD7CE15" w14:textId="418CD9F2" w:rsidR="00394593" w:rsidRPr="009674BA" w:rsidRDefault="00394593" w:rsidP="00175B3A">
      <w:pPr>
        <w:widowControl w:val="0"/>
        <w:numPr>
          <w:ilvl w:val="0"/>
          <w:numId w:val="34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1276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color w:val="000000" w:themeColor="text1"/>
          <w:sz w:val="20"/>
          <w:szCs w:val="20"/>
        </w:rPr>
        <w:t xml:space="preserve">Jointly </w:t>
      </w:r>
      <w:r w:rsidR="003E2D6D" w:rsidRPr="009674BA">
        <w:rPr>
          <w:rFonts w:ascii="Georgia" w:hAnsi="Georgia"/>
          <w:color w:val="000000" w:themeColor="text1"/>
          <w:sz w:val="20"/>
          <w:szCs w:val="20"/>
        </w:rPr>
        <w:t>Organised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,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2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  <w:vertAlign w:val="superscript"/>
        </w:rPr>
        <w:t xml:space="preserve">nd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International Conference on Energy and Sustainable Environment (ICESE 2020 Virtual)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, July 28–30, 2020. </w:t>
      </w:r>
    </w:p>
    <w:p w14:paraId="42E62EF0" w14:textId="3137EBC3" w:rsidR="007002CC" w:rsidRPr="009674BA" w:rsidRDefault="007002CC" w:rsidP="00175B3A">
      <w:pPr>
        <w:widowControl w:val="0"/>
        <w:numPr>
          <w:ilvl w:val="0"/>
          <w:numId w:val="34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1276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color w:val="000000" w:themeColor="text1"/>
          <w:sz w:val="20"/>
          <w:szCs w:val="20"/>
        </w:rPr>
        <w:t xml:space="preserve">Keynote </w:t>
      </w:r>
      <w:r w:rsidR="00310595" w:rsidRPr="009674BA">
        <w:rPr>
          <w:rFonts w:ascii="Georgia" w:hAnsi="Georgia"/>
          <w:color w:val="000000" w:themeColor="text1"/>
          <w:sz w:val="20"/>
          <w:szCs w:val="20"/>
        </w:rPr>
        <w:t>Speaker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,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Engaging in Rewardable Research Endeavours in Business, Social Sciences and Humanities</w:t>
      </w:r>
      <w:r w:rsidRPr="009674BA">
        <w:rPr>
          <w:rFonts w:ascii="Georgia" w:hAnsi="Georgia"/>
          <w:color w:val="000000" w:themeColor="text1"/>
          <w:sz w:val="20"/>
          <w:szCs w:val="20"/>
        </w:rPr>
        <w:t>, CBSS/CLDS Virtual Seminar Series, 4</w:t>
      </w:r>
      <w:r w:rsidRPr="009674BA">
        <w:rPr>
          <w:rFonts w:ascii="Georgia" w:hAnsi="Georgia"/>
          <w:color w:val="000000" w:themeColor="text1"/>
          <w:sz w:val="20"/>
          <w:szCs w:val="20"/>
          <w:vertAlign w:val="superscript"/>
        </w:rPr>
        <w:t>th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June 2020.</w:t>
      </w:r>
    </w:p>
    <w:p w14:paraId="314A7025" w14:textId="4B16D24D" w:rsidR="00FD6943" w:rsidRPr="009674BA" w:rsidRDefault="00FD6943" w:rsidP="00175B3A">
      <w:pPr>
        <w:widowControl w:val="0"/>
        <w:numPr>
          <w:ilvl w:val="0"/>
          <w:numId w:val="34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1276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color w:val="000000" w:themeColor="text1"/>
          <w:sz w:val="20"/>
          <w:szCs w:val="20"/>
        </w:rPr>
        <w:t xml:space="preserve">Keynote Speaker, </w:t>
      </w:r>
      <w:r w:rsidR="00446279" w:rsidRPr="009674BA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Virtual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Workshop on Writing Research Proposal and Sourcing Research Grant</w:t>
      </w:r>
      <w:r w:rsidRPr="009674BA">
        <w:rPr>
          <w:rFonts w:ascii="Georgia" w:hAnsi="Georgia"/>
          <w:color w:val="000000" w:themeColor="text1"/>
          <w:sz w:val="20"/>
          <w:szCs w:val="20"/>
        </w:rPr>
        <w:t>, Institute of Managerial Economist of Nigeria and Hallmark University, 11-12</w:t>
      </w:r>
      <w:r w:rsidRPr="009674BA">
        <w:rPr>
          <w:rFonts w:ascii="Georgia" w:hAnsi="Georgia"/>
          <w:color w:val="000000" w:themeColor="text1"/>
          <w:sz w:val="20"/>
          <w:szCs w:val="20"/>
          <w:vertAlign w:val="superscript"/>
        </w:rPr>
        <w:t>th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June 2020.</w:t>
      </w:r>
    </w:p>
    <w:p w14:paraId="2ABF601E" w14:textId="3BFDA505" w:rsidR="00DA4DE9" w:rsidRPr="009674BA" w:rsidRDefault="00DA4DE9" w:rsidP="00175B3A">
      <w:pPr>
        <w:widowControl w:val="0"/>
        <w:numPr>
          <w:ilvl w:val="0"/>
          <w:numId w:val="34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1276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color w:val="000000" w:themeColor="text1"/>
          <w:sz w:val="20"/>
          <w:szCs w:val="20"/>
        </w:rPr>
        <w:t xml:space="preserve">Panel Discussant at Virtual Conference on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Sustainable Rural Transformation in the Context of Increased Commercialisation and Resource Scarcity</w:t>
      </w:r>
      <w:r w:rsidRPr="009674BA">
        <w:rPr>
          <w:rFonts w:ascii="Georgia" w:hAnsi="Georgia"/>
          <w:color w:val="000000" w:themeColor="text1"/>
          <w:sz w:val="20"/>
          <w:szCs w:val="20"/>
        </w:rPr>
        <w:t>, MIASA, University of Ghana, May 26-27, 2020.</w:t>
      </w:r>
    </w:p>
    <w:p w14:paraId="49A3D6F7" w14:textId="1E4088A3" w:rsidR="001B39E7" w:rsidRPr="009674BA" w:rsidRDefault="003E2D6D" w:rsidP="00175B3A">
      <w:pPr>
        <w:widowControl w:val="0"/>
        <w:numPr>
          <w:ilvl w:val="0"/>
          <w:numId w:val="34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1276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color w:val="000000" w:themeColor="text1"/>
          <w:sz w:val="20"/>
          <w:szCs w:val="20"/>
        </w:rPr>
        <w:t>Organised</w:t>
      </w:r>
      <w:r w:rsidR="001B39E7" w:rsidRPr="009674BA">
        <w:rPr>
          <w:rFonts w:ascii="Georgia" w:hAnsi="Georgia"/>
          <w:color w:val="000000" w:themeColor="text1"/>
          <w:sz w:val="20"/>
          <w:szCs w:val="20"/>
        </w:rPr>
        <w:t xml:space="preserve"> 2020 National Budget Roundtable and Panel Discussion on </w:t>
      </w:r>
      <w:r w:rsidR="00882FF2"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‘The Art of National Budgeting and Nigeria’s Debt Profile: Sectoral and Demographic Implications’</w:t>
      </w:r>
      <w:r w:rsidR="00882FF2" w:rsidRPr="009674BA">
        <w:rPr>
          <w:rFonts w:ascii="Georgia" w:hAnsi="Georgia"/>
          <w:color w:val="000000" w:themeColor="text1"/>
          <w:sz w:val="20"/>
          <w:szCs w:val="20"/>
        </w:rPr>
        <w:t>, CEPDeR, Covenant University, 20</w:t>
      </w:r>
      <w:r w:rsidR="00882FF2" w:rsidRPr="009674BA">
        <w:rPr>
          <w:rFonts w:ascii="Georgia" w:hAnsi="Georgia"/>
          <w:color w:val="000000" w:themeColor="text1"/>
          <w:sz w:val="20"/>
          <w:szCs w:val="20"/>
          <w:vertAlign w:val="superscript"/>
        </w:rPr>
        <w:t>th</w:t>
      </w:r>
      <w:r w:rsidR="00882FF2" w:rsidRPr="009674BA">
        <w:rPr>
          <w:rFonts w:ascii="Georgia" w:hAnsi="Georgia"/>
          <w:color w:val="000000" w:themeColor="text1"/>
          <w:sz w:val="20"/>
          <w:szCs w:val="20"/>
        </w:rPr>
        <w:t xml:space="preserve"> March 2020.</w:t>
      </w:r>
    </w:p>
    <w:p w14:paraId="5BF154F4" w14:textId="115D76D0" w:rsidR="00962A20" w:rsidRPr="009674BA" w:rsidRDefault="00962A20" w:rsidP="00175B3A">
      <w:pPr>
        <w:widowControl w:val="0"/>
        <w:numPr>
          <w:ilvl w:val="0"/>
          <w:numId w:val="34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1276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color w:val="000000" w:themeColor="text1"/>
          <w:sz w:val="20"/>
          <w:szCs w:val="20"/>
        </w:rPr>
        <w:t xml:space="preserve">Presenter at the </w:t>
      </w:r>
      <w:r w:rsidRPr="009674BA">
        <w:rPr>
          <w:rFonts w:ascii="Georgia" w:hAnsi="Georgia"/>
          <w:i/>
          <w:iCs/>
          <w:color w:val="000000" w:themeColor="text1"/>
          <w:sz w:val="20"/>
          <w:szCs w:val="20"/>
        </w:rPr>
        <w:t>Kick-off Workshop on Sustainable Rural Transformation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of the 3</w:t>
      </w:r>
      <w:r w:rsidRPr="009674BA">
        <w:rPr>
          <w:rFonts w:ascii="Georgia" w:hAnsi="Georgia"/>
          <w:color w:val="000000" w:themeColor="text1"/>
          <w:sz w:val="20"/>
          <w:szCs w:val="20"/>
          <w:vertAlign w:val="superscript"/>
        </w:rPr>
        <w:t>rd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Interdisciplinary Fellowship Group (IFG), MIASA, University of Ghana, Accra, 3</w:t>
      </w:r>
      <w:r w:rsidRPr="009674BA">
        <w:rPr>
          <w:rFonts w:ascii="Georgia" w:hAnsi="Georgia"/>
          <w:color w:val="000000" w:themeColor="text1"/>
          <w:sz w:val="20"/>
          <w:szCs w:val="20"/>
          <w:vertAlign w:val="superscript"/>
        </w:rPr>
        <w:t>rd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-7</w:t>
      </w:r>
      <w:r w:rsidRPr="009674BA">
        <w:rPr>
          <w:rFonts w:ascii="Georgia" w:hAnsi="Georgia"/>
          <w:color w:val="000000" w:themeColor="text1"/>
          <w:sz w:val="20"/>
          <w:szCs w:val="20"/>
          <w:vertAlign w:val="superscript"/>
        </w:rPr>
        <w:t>th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February 2020.</w:t>
      </w:r>
    </w:p>
    <w:p w14:paraId="32EBFE7E" w14:textId="77777777" w:rsidR="00E14233" w:rsidRPr="009674BA" w:rsidRDefault="00E14233" w:rsidP="000646FA">
      <w:pPr>
        <w:pStyle w:val="ulli"/>
        <w:tabs>
          <w:tab w:val="left" w:pos="1843"/>
        </w:tabs>
        <w:spacing w:line="276" w:lineRule="auto"/>
        <w:ind w:left="1843" w:hanging="142"/>
        <w:jc w:val="both"/>
        <w:rPr>
          <w:rFonts w:ascii="Georgia" w:hAnsi="Georgia"/>
          <w:b/>
          <w:bCs/>
          <w:color w:val="000000" w:themeColor="text1"/>
          <w:sz w:val="20"/>
          <w:szCs w:val="20"/>
        </w:rPr>
      </w:pPr>
    </w:p>
    <w:p w14:paraId="77C55BD5" w14:textId="515E8A49" w:rsidR="00962A20" w:rsidRPr="009674BA" w:rsidRDefault="00962A20" w:rsidP="000646FA">
      <w:pPr>
        <w:pStyle w:val="ulli"/>
        <w:tabs>
          <w:tab w:val="left" w:pos="1843"/>
        </w:tabs>
        <w:spacing w:line="276" w:lineRule="auto"/>
        <w:ind w:left="1843" w:hanging="142"/>
        <w:jc w:val="both"/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</w:pPr>
      <w:r w:rsidRPr="009674BA">
        <w:rPr>
          <w:rFonts w:ascii="Georgia" w:hAnsi="Georgia"/>
          <w:b/>
          <w:bCs/>
          <w:color w:val="000000" w:themeColor="text1"/>
          <w:sz w:val="20"/>
          <w:szCs w:val="20"/>
        </w:rPr>
        <w:t>2019</w:t>
      </w:r>
    </w:p>
    <w:p w14:paraId="137CDE71" w14:textId="2947DC3D" w:rsidR="003B387E" w:rsidRPr="009674BA" w:rsidRDefault="003B387E" w:rsidP="00175B3A">
      <w:pPr>
        <w:pStyle w:val="ulli"/>
        <w:numPr>
          <w:ilvl w:val="0"/>
          <w:numId w:val="35"/>
        </w:numPr>
        <w:tabs>
          <w:tab w:val="left" w:pos="1843"/>
        </w:tabs>
        <w:spacing w:line="276" w:lineRule="auto"/>
        <w:ind w:left="1276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color w:val="000000" w:themeColor="text1"/>
          <w:sz w:val="20"/>
          <w:szCs w:val="20"/>
        </w:rPr>
        <w:t>Presenter at the 3</w:t>
      </w:r>
      <w:r w:rsidRPr="009674BA">
        <w:rPr>
          <w:rFonts w:ascii="Georgia" w:hAnsi="Georgia"/>
          <w:color w:val="000000" w:themeColor="text1"/>
          <w:sz w:val="20"/>
          <w:szCs w:val="20"/>
          <w:vertAlign w:val="superscript"/>
        </w:rPr>
        <w:t>rd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Annual Meeting of the Nigerian Tax Research Network (NTRN) on ‘Revenue Challenges Online and Offline: Bridging the Digital Divide in an Analogue Economy’, FIRS Training School, Abuja, 5-6</w:t>
      </w:r>
      <w:r w:rsidRPr="009674BA">
        <w:rPr>
          <w:rFonts w:ascii="Georgia" w:hAnsi="Georgia"/>
          <w:color w:val="000000" w:themeColor="text1"/>
          <w:sz w:val="20"/>
          <w:szCs w:val="20"/>
          <w:vertAlign w:val="superscript"/>
        </w:rPr>
        <w:t>th</w:t>
      </w:r>
      <w:r w:rsidRPr="009674BA">
        <w:rPr>
          <w:rFonts w:ascii="Georgia" w:hAnsi="Georgia"/>
          <w:color w:val="000000" w:themeColor="text1"/>
          <w:sz w:val="20"/>
          <w:szCs w:val="20"/>
        </w:rPr>
        <w:t xml:space="preserve"> December</w:t>
      </w:r>
      <w:r w:rsidR="00EC0380" w:rsidRPr="009674BA">
        <w:rPr>
          <w:rFonts w:ascii="Georgia" w:hAnsi="Georgia"/>
          <w:color w:val="000000" w:themeColor="text1"/>
          <w:sz w:val="20"/>
          <w:szCs w:val="20"/>
        </w:rPr>
        <w:t xml:space="preserve"> 2019</w:t>
      </w:r>
      <w:r w:rsidRPr="009674BA">
        <w:rPr>
          <w:rFonts w:ascii="Georgia" w:hAnsi="Georgia"/>
          <w:color w:val="000000" w:themeColor="text1"/>
          <w:sz w:val="20"/>
          <w:szCs w:val="20"/>
        </w:rPr>
        <w:t>.</w:t>
      </w:r>
    </w:p>
    <w:p w14:paraId="6F81EC30" w14:textId="59092DDE" w:rsidR="003B387E" w:rsidRPr="009674BA" w:rsidRDefault="007802A7" w:rsidP="00175B3A">
      <w:pPr>
        <w:pStyle w:val="ulli"/>
        <w:numPr>
          <w:ilvl w:val="0"/>
          <w:numId w:val="35"/>
        </w:numPr>
        <w:spacing w:line="276" w:lineRule="auto"/>
        <w:ind w:left="1276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color w:val="000000" w:themeColor="text1"/>
          <w:sz w:val="20"/>
          <w:szCs w:val="20"/>
        </w:rPr>
        <w:t xml:space="preserve">Team Leader at </w:t>
      </w:r>
      <w:r w:rsidR="003B387E" w:rsidRPr="009674BA">
        <w:rPr>
          <w:rFonts w:ascii="Georgia" w:hAnsi="Georgia"/>
          <w:color w:val="000000" w:themeColor="text1"/>
          <w:sz w:val="20"/>
          <w:szCs w:val="20"/>
        </w:rPr>
        <w:t>CODESRIA-MRI Networks Publication and Dissemination Workshop</w:t>
      </w:r>
      <w:r w:rsidR="003B387E"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 </w:t>
      </w:r>
      <w:r w:rsidR="003E2D6D" w:rsidRPr="009674BA">
        <w:rPr>
          <w:rFonts w:ascii="Georgia" w:hAnsi="Georgia"/>
          <w:bCs/>
          <w:color w:val="000000" w:themeColor="text1"/>
          <w:sz w:val="20"/>
          <w:szCs w:val="20"/>
        </w:rPr>
        <w:t>organised</w:t>
      </w:r>
      <w:r w:rsidR="003B387E"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 by CODESRIA and Centre for Conflict Management, University of Rwanda,</w:t>
      </w:r>
      <w:r w:rsidR="003B387E" w:rsidRPr="009674BA">
        <w:rPr>
          <w:rFonts w:ascii="Georgia" w:hAnsi="Georgia"/>
          <w:color w:val="000000" w:themeColor="text1"/>
          <w:sz w:val="20"/>
          <w:szCs w:val="20"/>
        </w:rPr>
        <w:t xml:space="preserve"> Kigali, Rwanda, 28-30</w:t>
      </w:r>
      <w:r w:rsidR="003B387E" w:rsidRPr="009674BA">
        <w:rPr>
          <w:rFonts w:ascii="Georgia" w:hAnsi="Georgia"/>
          <w:color w:val="000000" w:themeColor="text1"/>
          <w:sz w:val="20"/>
          <w:szCs w:val="20"/>
          <w:vertAlign w:val="superscript"/>
        </w:rPr>
        <w:t>th</w:t>
      </w:r>
      <w:r w:rsidR="003B387E" w:rsidRPr="009674BA">
        <w:rPr>
          <w:rFonts w:ascii="Georgia" w:hAnsi="Georgia"/>
          <w:color w:val="000000" w:themeColor="text1"/>
          <w:sz w:val="20"/>
          <w:szCs w:val="20"/>
        </w:rPr>
        <w:t xml:space="preserve"> November</w:t>
      </w:r>
      <w:r w:rsidR="00EC0380" w:rsidRPr="009674BA">
        <w:rPr>
          <w:rFonts w:ascii="Georgia" w:hAnsi="Georgia"/>
          <w:color w:val="000000" w:themeColor="text1"/>
          <w:sz w:val="20"/>
          <w:szCs w:val="20"/>
        </w:rPr>
        <w:t xml:space="preserve"> 2019</w:t>
      </w:r>
      <w:r w:rsidR="003B387E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2ED8D114" w14:textId="75FB76DA" w:rsidR="008D468B" w:rsidRPr="009674BA" w:rsidRDefault="00873083" w:rsidP="00175B3A">
      <w:pPr>
        <w:pStyle w:val="ulli"/>
        <w:numPr>
          <w:ilvl w:val="0"/>
          <w:numId w:val="35"/>
        </w:numPr>
        <w:spacing w:line="276" w:lineRule="auto"/>
        <w:ind w:left="1276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Track Session Chair and Presenter, UNU-WIDER Development Conference in Partnership with UNESCAP on Transforming Economies for Better Jobs, United Nations Conference Centre, Bangkok, Thailand, 11-13th September 2019</w:t>
      </w:r>
      <w:r w:rsidR="00004B51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4ED9B1A6" w14:textId="01DF7E43" w:rsidR="008D468B" w:rsidRPr="009674BA" w:rsidRDefault="00873083" w:rsidP="00175B3A">
      <w:pPr>
        <w:pStyle w:val="ulli"/>
        <w:numPr>
          <w:ilvl w:val="0"/>
          <w:numId w:val="35"/>
        </w:numPr>
        <w:spacing w:line="276" w:lineRule="auto"/>
        <w:ind w:left="1276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9th African Regional Centre of Expertise (RCE) Meeting on ‘Accelerating Progress towards the Achievement of Sustainable Development Goals in Africa', University of Eswatini, 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Luyengo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Campus, Eswatini, 5th -7th August 2019</w:t>
      </w:r>
      <w:r w:rsidR="00004B51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10810ECA" w14:textId="4B0B70F9" w:rsidR="008D468B" w:rsidRPr="009674BA" w:rsidRDefault="00873083" w:rsidP="00175B3A">
      <w:pPr>
        <w:pStyle w:val="ulli"/>
        <w:numPr>
          <w:ilvl w:val="0"/>
          <w:numId w:val="35"/>
        </w:numPr>
        <w:spacing w:line="276" w:lineRule="auto"/>
        <w:ind w:left="1276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International Conference on Sustainable Development in Africa, Covenant University, Ota, Nigeria, 20th- 21st June 2019</w:t>
      </w:r>
      <w:r w:rsidR="00004B51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42211AEC" w14:textId="10F9E0E5" w:rsidR="008D468B" w:rsidRPr="009674BA" w:rsidRDefault="00873083" w:rsidP="00175B3A">
      <w:pPr>
        <w:pStyle w:val="ulli"/>
        <w:numPr>
          <w:ilvl w:val="0"/>
          <w:numId w:val="35"/>
        </w:numPr>
        <w:spacing w:line="276" w:lineRule="auto"/>
        <w:ind w:left="1276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African-German Implementation Workshop on an “African-German network for synergies in research, transfer, innovation and employability, Berlin, Germany, 18-19th June 2019</w:t>
      </w:r>
      <w:r w:rsidR="00004B51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0B12AAC7" w14:textId="77777777" w:rsidR="008D468B" w:rsidRPr="009674BA" w:rsidRDefault="00873083" w:rsidP="00175B3A">
      <w:pPr>
        <w:pStyle w:val="ulli"/>
        <w:numPr>
          <w:ilvl w:val="0"/>
          <w:numId w:val="35"/>
        </w:numPr>
        <w:spacing w:line="276" w:lineRule="auto"/>
        <w:ind w:left="1276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Track Session Chair, Panel Discussant and Presenter, 1st International Conference on African Entrepreneurship and Innovation 2019, De Montfort University, Leicester, UK, 13-14th June 2019</w:t>
      </w:r>
    </w:p>
    <w:p w14:paraId="662E3C01" w14:textId="14770B73" w:rsidR="008D468B" w:rsidRPr="009674BA" w:rsidRDefault="00873083" w:rsidP="00175B3A">
      <w:pPr>
        <w:pStyle w:val="ulli"/>
        <w:numPr>
          <w:ilvl w:val="0"/>
          <w:numId w:val="35"/>
        </w:numPr>
        <w:spacing w:line="276" w:lineRule="auto"/>
        <w:ind w:left="1276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Keynote Speaker, Jan Walliser Memorial Lecture, </w:t>
      </w:r>
      <w:r w:rsidR="003E2D6D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Organised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by Alexander von Humboldt Foundation &amp; German Development Institute, Bonn, Germany, 4th June 2019</w:t>
      </w:r>
      <w:r w:rsidR="00004B51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16C0D68C" w14:textId="0EC513C6" w:rsidR="008D468B" w:rsidRPr="009674BA" w:rsidRDefault="00873083" w:rsidP="00175B3A">
      <w:pPr>
        <w:pStyle w:val="ulli"/>
        <w:numPr>
          <w:ilvl w:val="0"/>
          <w:numId w:val="35"/>
        </w:numPr>
        <w:spacing w:line="276" w:lineRule="auto"/>
        <w:ind w:left="1276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Invited Speaker, Pre-departure event </w:t>
      </w:r>
      <w:r w:rsidR="003E2D6D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organised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by the Embassy of Sweden, Lagos 3rd May 2019</w:t>
      </w:r>
      <w:r w:rsidR="00004B51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7EF366B6" w14:textId="087A942A" w:rsidR="008D468B" w:rsidRPr="009674BA" w:rsidRDefault="00873083" w:rsidP="00175B3A">
      <w:pPr>
        <w:pStyle w:val="ulli"/>
        <w:numPr>
          <w:ilvl w:val="0"/>
          <w:numId w:val="35"/>
        </w:numPr>
        <w:spacing w:line="276" w:lineRule="auto"/>
        <w:ind w:left="1276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Presenter and Discussant, Mid-Review Workshop on Rethinking Regional Integration in Africa for Sustainable and Inclusive Development, </w:t>
      </w:r>
      <w:r w:rsidR="003E2D6D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Organised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by African Economic Research Consortium (AERC), Nairobi, Kenya, 8-9th April 2019</w:t>
      </w:r>
      <w:r w:rsidR="00004B51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5AB85A9D" w14:textId="55C6FDA8" w:rsidR="008D468B" w:rsidRPr="009674BA" w:rsidRDefault="00873083" w:rsidP="00175B3A">
      <w:pPr>
        <w:pStyle w:val="ulli"/>
        <w:numPr>
          <w:ilvl w:val="0"/>
          <w:numId w:val="35"/>
        </w:numPr>
        <w:spacing w:line="276" w:lineRule="auto"/>
        <w:ind w:left="1276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Discussion Paper Presenter, Nigerian Enterprise Research Workshop </w:t>
      </w:r>
      <w:r w:rsidR="003E2D6D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Organised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by De Montfort University, Leicester, UK and Centre for Entrepreneurship &amp; Innovation, University of Ibadan, 25th March 2019</w:t>
      </w:r>
      <w:r w:rsidR="00004B51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6D7914AC" w14:textId="1FC9DD35" w:rsidR="008D468B" w:rsidRPr="009674BA" w:rsidRDefault="00873083" w:rsidP="00175B3A">
      <w:pPr>
        <w:pStyle w:val="ulli"/>
        <w:numPr>
          <w:ilvl w:val="0"/>
          <w:numId w:val="35"/>
        </w:numPr>
        <w:spacing w:line="276" w:lineRule="auto"/>
        <w:ind w:left="1276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Track Chair, 3rd Covenant University International Conference on Entrepreneurship (CU-ICE), CEDS, Covenant University, 20-22nd March 2019</w:t>
      </w:r>
      <w:r w:rsidR="00004B51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591AE9F1" w14:textId="2604205A" w:rsidR="008D468B" w:rsidRPr="009674BA" w:rsidRDefault="00873083" w:rsidP="00175B3A">
      <w:pPr>
        <w:pStyle w:val="ulli"/>
        <w:numPr>
          <w:ilvl w:val="0"/>
          <w:numId w:val="35"/>
        </w:numPr>
        <w:spacing w:line="276" w:lineRule="auto"/>
        <w:ind w:left="1276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Lead Presenter at the Policy Dialogue and Roundtable on the Economic Viability of APC's and PDP's Manifestos </w:t>
      </w:r>
      <w:r w:rsidR="003E2D6D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organised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by Konrad Adenauer Stiftung, Fraser Suites, Abuja, Nigeria, 12th February 2019</w:t>
      </w:r>
      <w:r w:rsidR="00004B51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788DAC45" w14:textId="1F70CD2C" w:rsidR="008D468B" w:rsidRPr="009674BA" w:rsidRDefault="003E2D6D" w:rsidP="00175B3A">
      <w:pPr>
        <w:pStyle w:val="ulli"/>
        <w:numPr>
          <w:ilvl w:val="0"/>
          <w:numId w:val="35"/>
        </w:numPr>
        <w:spacing w:line="276" w:lineRule="auto"/>
        <w:ind w:left="1276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Organised</w:t>
      </w:r>
      <w:r w:rsidR="00873083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a Roundtable and Panel Discussion on 2019 National Budget themed ‘2019 National Budget: Pertinent Issues and Sectoral Impacts' on the platform of CEPDeR (Centre for Economic Policy &amp; Development Research), Covenant University, Ota, Nigeria, 8th February 2019</w:t>
      </w:r>
      <w:r w:rsidR="00004B51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6E16DE95" w14:textId="38607236" w:rsidR="008D468B" w:rsidRPr="009674BA" w:rsidRDefault="003E2D6D" w:rsidP="00175B3A">
      <w:pPr>
        <w:pStyle w:val="ulli"/>
        <w:numPr>
          <w:ilvl w:val="0"/>
          <w:numId w:val="35"/>
        </w:numPr>
        <w:spacing w:line="276" w:lineRule="auto"/>
        <w:ind w:left="1276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Organised</w:t>
      </w:r>
      <w:r w:rsidR="00873083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Climate Change Convention and Official Launch of Regional Centre of Expertise (RCE) Ogun themed ‘Climate Change Action for Africa We Want' on the Platform of RCE Ogun, 4th February 2019</w:t>
      </w:r>
      <w:r w:rsidR="00EC0380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7E65DC5B" w14:textId="13B3E58F" w:rsidR="008D468B" w:rsidRPr="009674BA" w:rsidRDefault="003E2D6D" w:rsidP="00175B3A">
      <w:pPr>
        <w:pStyle w:val="ulli"/>
        <w:numPr>
          <w:ilvl w:val="0"/>
          <w:numId w:val="35"/>
        </w:numPr>
        <w:spacing w:line="276" w:lineRule="auto"/>
        <w:ind w:left="1276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lastRenderedPageBreak/>
        <w:t>Organised</w:t>
      </w:r>
      <w:r w:rsidR="00873083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a Panel Session (with Jann Lay, GIGA) at International Conference on ‘Africa and Europe Moving Forward Together-Evidence-based Solutions for African Development', </w:t>
      </w:r>
      <w:proofErr w:type="spellStart"/>
      <w:r w:rsidR="00873083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Leuphana</w:t>
      </w:r>
      <w:proofErr w:type="spellEnd"/>
      <w:r w:rsidR="00873083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University, </w:t>
      </w:r>
      <w:proofErr w:type="spellStart"/>
      <w:r w:rsidR="00873083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Lueneburg</w:t>
      </w:r>
      <w:proofErr w:type="spellEnd"/>
      <w:r w:rsidR="00873083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, Germany, 24-26th January 2019</w:t>
      </w:r>
      <w:r w:rsidR="00004B51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24C3945C" w14:textId="7654FA4B" w:rsidR="008D468B" w:rsidRPr="009674BA" w:rsidRDefault="00873083" w:rsidP="00175B3A">
      <w:pPr>
        <w:pStyle w:val="ulli"/>
        <w:numPr>
          <w:ilvl w:val="0"/>
          <w:numId w:val="35"/>
        </w:numPr>
        <w:spacing w:line="276" w:lineRule="auto"/>
        <w:ind w:left="1276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Led </w:t>
      </w:r>
      <w:proofErr w:type="spellStart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CEPDeR's</w:t>
      </w:r>
      <w:proofErr w:type="spellEnd"/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team to the inaugural workshop of the African Action Research Community (AARC) on ‘Indigenous Knowledge in Integral Global Knowledge System, Lagos, Nigeria, 17th January 2019</w:t>
      </w:r>
      <w:r w:rsidR="00EC0380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61C526A6" w14:textId="77777777" w:rsidR="00E14233" w:rsidRPr="009674BA" w:rsidRDefault="00E14233" w:rsidP="000646FA">
      <w:pPr>
        <w:pStyle w:val="p"/>
        <w:spacing w:line="276" w:lineRule="auto"/>
        <w:ind w:left="1843" w:hanging="142"/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</w:pPr>
    </w:p>
    <w:p w14:paraId="7E1F464A" w14:textId="228EF7CD" w:rsidR="008D468B" w:rsidRPr="009674BA" w:rsidRDefault="00873083" w:rsidP="000646FA">
      <w:pPr>
        <w:pStyle w:val="p"/>
        <w:spacing w:line="276" w:lineRule="auto"/>
        <w:ind w:left="1843" w:hanging="142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2018</w:t>
      </w:r>
    </w:p>
    <w:p w14:paraId="10D87FEB" w14:textId="35130CC1" w:rsidR="008D468B" w:rsidRPr="009674BA" w:rsidRDefault="00873083" w:rsidP="00175B3A">
      <w:pPr>
        <w:pStyle w:val="ulli"/>
        <w:numPr>
          <w:ilvl w:val="0"/>
          <w:numId w:val="36"/>
        </w:numPr>
        <w:spacing w:line="276" w:lineRule="auto"/>
        <w:ind w:left="1134" w:hanging="283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Workshop on ‘Research beyond the Shelf: The Interdependence of the University, the Industry and Investor, CUCRID Building, Covenant University, 13th November 2018</w:t>
      </w:r>
      <w:r w:rsidR="00EC0380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5CB017BC" w14:textId="2A9C3290" w:rsidR="008D468B" w:rsidRPr="009674BA" w:rsidRDefault="00873083" w:rsidP="00175B3A">
      <w:pPr>
        <w:pStyle w:val="ulli"/>
        <w:numPr>
          <w:ilvl w:val="0"/>
          <w:numId w:val="36"/>
        </w:numPr>
        <w:spacing w:line="276" w:lineRule="auto"/>
        <w:ind w:left="1134" w:hanging="283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Workshop on Rethinking Regional Integration in Africa for Sustainable and Inclusive Development, </w:t>
      </w:r>
      <w:r w:rsidR="003E2D6D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Organised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by African Economic Research Consortium (AERC), Nairobi, Kenya, 26-29th September 2018</w:t>
      </w:r>
      <w:r w:rsidR="00EC0380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6A8B7E6E" w14:textId="26D1DDB4" w:rsidR="008D468B" w:rsidRPr="009674BA" w:rsidRDefault="00873083" w:rsidP="00175B3A">
      <w:pPr>
        <w:pStyle w:val="ulli"/>
        <w:numPr>
          <w:ilvl w:val="0"/>
          <w:numId w:val="36"/>
        </w:numPr>
        <w:spacing w:line="276" w:lineRule="auto"/>
        <w:ind w:left="1134" w:hanging="283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Invited Discussant, Public Lecture </w:t>
      </w:r>
      <w:r w:rsidR="003E2D6D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organised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by Department of Economics, University of Lagos with the Governor of Osun State (Rauf A. Aregbesola) as the Guest Speaker 24th July 2018</w:t>
      </w:r>
      <w:r w:rsidR="00EC0380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047E3AD3" w14:textId="581C90F9" w:rsidR="008D468B" w:rsidRPr="009674BA" w:rsidRDefault="00873083" w:rsidP="00175B3A">
      <w:pPr>
        <w:pStyle w:val="ulli"/>
        <w:numPr>
          <w:ilvl w:val="0"/>
          <w:numId w:val="36"/>
        </w:numPr>
        <w:spacing w:line="276" w:lineRule="auto"/>
        <w:ind w:left="1134" w:hanging="283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Presenter &amp; Discussant, 9th Annual Conference on Regional Integration in Africa (ACRIA 9), Banjul, The Gambia, 9-11th July, 2018</w:t>
      </w:r>
      <w:r w:rsidR="00EC0380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79A3639A" w14:textId="24A93781" w:rsidR="008D468B" w:rsidRPr="009674BA" w:rsidRDefault="00873083" w:rsidP="00175B3A">
      <w:pPr>
        <w:pStyle w:val="ulli"/>
        <w:numPr>
          <w:ilvl w:val="0"/>
          <w:numId w:val="36"/>
        </w:numPr>
        <w:spacing w:line="276" w:lineRule="auto"/>
        <w:ind w:left="1134" w:hanging="283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Facilitator, 2nd Covenant University International Conference on Entrepreneurship (CU-ICE), CEDS, Covenant University, 13-15th June 2018</w:t>
      </w:r>
      <w:r w:rsidR="00EC0380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4DBCA2A0" w14:textId="7B7737D2" w:rsidR="008D468B" w:rsidRPr="009674BA" w:rsidRDefault="00873083" w:rsidP="00175B3A">
      <w:pPr>
        <w:pStyle w:val="ulli"/>
        <w:numPr>
          <w:ilvl w:val="0"/>
          <w:numId w:val="36"/>
        </w:numPr>
        <w:spacing w:line="276" w:lineRule="auto"/>
        <w:ind w:left="1134" w:hanging="283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Facilitator, Faculty Training on Successful Grant Writing and Execution, Centre for Learning Resources, Covenant University, Ota, Nigeria, 22nd March 2018</w:t>
      </w:r>
      <w:r w:rsidR="00EC0380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58B7A6B2" w14:textId="27A55DC4" w:rsidR="008D468B" w:rsidRPr="009674BA" w:rsidRDefault="00873083" w:rsidP="00175B3A">
      <w:pPr>
        <w:pStyle w:val="ulli"/>
        <w:numPr>
          <w:ilvl w:val="0"/>
          <w:numId w:val="36"/>
        </w:numPr>
        <w:spacing w:line="276" w:lineRule="auto"/>
        <w:ind w:left="1134" w:hanging="283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Panel Discussant, Workshop and Roundtable Discussion on Trending Issues on Trade Negotiations, Covenant University, Ota, Nigeria, 1st March 2018</w:t>
      </w:r>
      <w:r w:rsidR="00EC0380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3C94E11B" w14:textId="7F16313C" w:rsidR="00E14233" w:rsidRPr="009674BA" w:rsidRDefault="00873083" w:rsidP="00072AC9">
      <w:pPr>
        <w:pStyle w:val="ulli"/>
        <w:numPr>
          <w:ilvl w:val="0"/>
          <w:numId w:val="36"/>
        </w:numPr>
        <w:spacing w:line="276" w:lineRule="auto"/>
        <w:ind w:left="1134" w:hanging="283"/>
        <w:jc w:val="both"/>
        <w:rPr>
          <w:rStyle w:val="Strong1"/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Made Presentation and participated at CODESRIA's Meaning-making Research Initiatives (MRI) Methodology and Scholarly Writing Workshop, Harare, Zimbabwe, 19-24th February, 2018</w:t>
      </w:r>
      <w:r w:rsidR="00EC0380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332F7EFD" w14:textId="77777777" w:rsidR="00A417E2" w:rsidRPr="009674BA" w:rsidRDefault="00A417E2" w:rsidP="000646FA">
      <w:pPr>
        <w:pStyle w:val="p"/>
        <w:spacing w:line="276" w:lineRule="auto"/>
        <w:ind w:left="1843" w:hanging="142"/>
        <w:jc w:val="both"/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</w:pPr>
    </w:p>
    <w:p w14:paraId="6F165F69" w14:textId="39956424" w:rsidR="008D468B" w:rsidRPr="009674BA" w:rsidRDefault="00873083" w:rsidP="000646FA">
      <w:pPr>
        <w:pStyle w:val="p"/>
        <w:spacing w:line="276" w:lineRule="auto"/>
        <w:ind w:left="1843" w:hanging="142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2017</w:t>
      </w:r>
    </w:p>
    <w:p w14:paraId="485735C1" w14:textId="2D39B2DA" w:rsidR="008D468B" w:rsidRPr="009674BA" w:rsidRDefault="00873083" w:rsidP="00175B3A">
      <w:pPr>
        <w:pStyle w:val="ulli"/>
        <w:numPr>
          <w:ilvl w:val="0"/>
          <w:numId w:val="37"/>
        </w:numPr>
        <w:spacing w:line="276" w:lineRule="auto"/>
        <w:ind w:left="1134" w:hanging="283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Presented paper and served as rapporteur at the Conference on Land Policy in Africa (CLPA 2017), </w:t>
      </w:r>
      <w:r w:rsidR="003E2D6D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organised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by African Union Commission (AUC), United Nations Economic Commission for Africa (UNECA) &amp; African Development Bank (AfDB), Conference Centre, UNECA, Addis Ababa, Ethiopia, 14-17th November, 2017</w:t>
      </w:r>
      <w:r w:rsidR="00EC0380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54B61BA2" w14:textId="4C21E1D2" w:rsidR="008D468B" w:rsidRPr="009674BA" w:rsidRDefault="00873083" w:rsidP="00175B3A">
      <w:pPr>
        <w:pStyle w:val="ulli"/>
        <w:numPr>
          <w:ilvl w:val="0"/>
          <w:numId w:val="37"/>
        </w:numPr>
        <w:spacing w:line="276" w:lineRule="auto"/>
        <w:ind w:left="1134" w:hanging="283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Served as Paper Presenter &amp; Discussant at 8th Annual Conference on Regional Integration in Africa (ACRIA 8), Lomé, Togo, 3-5th July, 2017</w:t>
      </w:r>
      <w:r w:rsidR="007302FC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694EEC9E" w14:textId="21D6BE6E" w:rsidR="008D468B" w:rsidRPr="009674BA" w:rsidRDefault="00873083" w:rsidP="00175B3A">
      <w:pPr>
        <w:pStyle w:val="ulli"/>
        <w:numPr>
          <w:ilvl w:val="0"/>
          <w:numId w:val="37"/>
        </w:numPr>
        <w:spacing w:line="276" w:lineRule="auto"/>
        <w:ind w:left="1134" w:hanging="283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Participant at National Roundtable on Inflation and Presentation of the Book titled ‘Inflation and Structure of Aggregate Output', </w:t>
      </w:r>
      <w:r w:rsidR="007302FC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Sheraton Hotel, Abuja, Nigeria, 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29th June, 2017, </w:t>
      </w:r>
    </w:p>
    <w:p w14:paraId="13D85047" w14:textId="55B6427F" w:rsidR="008D468B" w:rsidRPr="009674BA" w:rsidRDefault="00873083" w:rsidP="00175B3A">
      <w:pPr>
        <w:pStyle w:val="ulli"/>
        <w:numPr>
          <w:ilvl w:val="0"/>
          <w:numId w:val="37"/>
        </w:numPr>
        <w:spacing w:line="276" w:lineRule="auto"/>
        <w:ind w:left="1134" w:hanging="283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Served as Session Chair &amp; Panel Discussant at the 1st Covenant University International Conference on Entrepreneurship (CU-ICE), 12 -14th June, 2017</w:t>
      </w:r>
      <w:r w:rsidR="007302FC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6C8C7654" w14:textId="06C52F5A" w:rsidR="008D468B" w:rsidRPr="009674BA" w:rsidRDefault="00873083" w:rsidP="00175B3A">
      <w:pPr>
        <w:pStyle w:val="ulli"/>
        <w:numPr>
          <w:ilvl w:val="0"/>
          <w:numId w:val="37"/>
        </w:numPr>
        <w:spacing w:line="276" w:lineRule="auto"/>
        <w:ind w:left="1134" w:hanging="283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Inaugural Conference of Young African Researchers in Agriculture (YARA), Cape Town, South Africa, 6-8th February, 2017</w:t>
      </w:r>
      <w:r w:rsidR="007302FC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62FFF25D" w14:textId="77777777" w:rsidR="002D43DF" w:rsidRPr="009674BA" w:rsidRDefault="002D43DF" w:rsidP="000646FA">
      <w:pPr>
        <w:pStyle w:val="p"/>
        <w:spacing w:line="276" w:lineRule="auto"/>
        <w:ind w:left="1843" w:hanging="142"/>
        <w:jc w:val="both"/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</w:pPr>
    </w:p>
    <w:p w14:paraId="63A459BE" w14:textId="725932D4" w:rsidR="008D468B" w:rsidRPr="009674BA" w:rsidRDefault="00873083" w:rsidP="000646FA">
      <w:pPr>
        <w:pStyle w:val="p"/>
        <w:spacing w:line="276" w:lineRule="auto"/>
        <w:ind w:left="1843" w:hanging="142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Style w:val="Strong1"/>
          <w:rFonts w:ascii="Georgia" w:eastAsia="Georgia" w:hAnsi="Georgia" w:cs="Georgia"/>
          <w:b/>
          <w:bCs/>
          <w:color w:val="000000" w:themeColor="text1"/>
          <w:sz w:val="20"/>
          <w:szCs w:val="20"/>
        </w:rPr>
        <w:t>2016</w:t>
      </w:r>
    </w:p>
    <w:p w14:paraId="3313B726" w14:textId="234BD21E" w:rsidR="008D468B" w:rsidRPr="009674BA" w:rsidRDefault="003E2D6D" w:rsidP="00175B3A">
      <w:pPr>
        <w:pStyle w:val="ulli"/>
        <w:numPr>
          <w:ilvl w:val="0"/>
          <w:numId w:val="38"/>
        </w:numPr>
        <w:spacing w:line="276" w:lineRule="auto"/>
        <w:ind w:left="1418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Organised</w:t>
      </w:r>
      <w:r w:rsidR="00873083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a Session and participated in Roundtable Discussant at the 3rd Witten Conference on Institutions in Development Research, Witten/Herdecke University, Witten, Germany, 1st-2nd December, 2016</w:t>
      </w:r>
      <w:r w:rsidR="007302FC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16660094" w14:textId="60A24F25" w:rsidR="008D468B" w:rsidRPr="009674BA" w:rsidRDefault="00873083" w:rsidP="00175B3A">
      <w:pPr>
        <w:pStyle w:val="ulli"/>
        <w:numPr>
          <w:ilvl w:val="0"/>
          <w:numId w:val="38"/>
        </w:numPr>
        <w:spacing w:line="276" w:lineRule="auto"/>
        <w:ind w:left="1418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Workshop on Loses along Food Value Chain, </w:t>
      </w:r>
      <w:r w:rsidR="003E2D6D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organised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by African Growth and Development Policy </w:t>
      </w:r>
      <w:r w:rsidR="000B7F8D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Modelling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Consortium (AGRODEP)/International Food Policy Research Institute (IFPRI), Accra, Ghana, 17-19th October 2016</w:t>
      </w:r>
      <w:r w:rsidR="007302FC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6230E416" w14:textId="504256EE" w:rsidR="008D468B" w:rsidRPr="009674BA" w:rsidRDefault="00873083" w:rsidP="00175B3A">
      <w:pPr>
        <w:pStyle w:val="ulli"/>
        <w:numPr>
          <w:ilvl w:val="0"/>
          <w:numId w:val="38"/>
        </w:numPr>
        <w:spacing w:line="276" w:lineRule="auto"/>
        <w:ind w:left="1418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1st Nigeria Agricultural Policy Project (NAPP) Conference </w:t>
      </w:r>
      <w:r w:rsidR="003E2D6D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organised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by IFPRI &amp; Michigan State University (MSU), Abuja, 27-28th September 2016</w:t>
      </w:r>
      <w:r w:rsidR="007302FC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08AB1449" w14:textId="5A257024" w:rsidR="008D468B" w:rsidRPr="009674BA" w:rsidRDefault="003E2D6D" w:rsidP="00175B3A">
      <w:pPr>
        <w:pStyle w:val="ulli"/>
        <w:numPr>
          <w:ilvl w:val="0"/>
          <w:numId w:val="38"/>
        </w:numPr>
        <w:spacing w:line="276" w:lineRule="auto"/>
        <w:ind w:left="1418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Organised</w:t>
      </w:r>
      <w:r w:rsidR="00873083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workshop on ‘Open debate: What agricultural and rural transition is needed and likely in sub-Sahara' (with Michael Bruentrup) &amp; Two Poster Presentations at TROPENTAG 2016 Conference, University of Natural Resources and Life Sciences, Vienna, Austria, 18th -21st September 2016</w:t>
      </w:r>
      <w:r w:rsidR="007302FC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2635E467" w14:textId="202809E9" w:rsidR="008D468B" w:rsidRPr="009674BA" w:rsidRDefault="00873083" w:rsidP="00175B3A">
      <w:pPr>
        <w:pStyle w:val="ulli"/>
        <w:numPr>
          <w:ilvl w:val="0"/>
          <w:numId w:val="38"/>
        </w:numPr>
        <w:spacing w:line="276" w:lineRule="auto"/>
        <w:ind w:left="1418" w:hanging="425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Workshop on Decomposing Price Distortions along the Value Chain: Africa Case Studies, </w:t>
      </w:r>
      <w:r w:rsidR="003E2D6D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organised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by IFPRI at IFPRI Headquarters, Washington DC, USA, 23rd -24th May 2016</w:t>
      </w:r>
      <w:r w:rsidR="007302FC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210B92E1" w14:textId="77777777" w:rsidR="0041101D" w:rsidRPr="009674BA" w:rsidRDefault="0041101D" w:rsidP="0041101D">
      <w:pPr>
        <w:pStyle w:val="divdocumentdivsectiontitle"/>
        <w:pBdr>
          <w:top w:val="dotted" w:sz="8" w:space="2" w:color="003300"/>
        </w:pBdr>
        <w:spacing w:before="180" w:after="80" w:line="276" w:lineRule="auto"/>
        <w:rPr>
          <w:rFonts w:ascii="Georgia" w:eastAsia="Georgia" w:hAnsi="Georgia" w:cs="Georgia"/>
          <w:b/>
          <w:bCs/>
          <w:smallCaps/>
          <w:color w:val="000000" w:themeColor="text1"/>
        </w:rPr>
      </w:pPr>
      <w:r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>some professional membership</w:t>
      </w:r>
    </w:p>
    <w:p w14:paraId="540E7F8E" w14:textId="77777777" w:rsidR="0041101D" w:rsidRPr="009674BA" w:rsidRDefault="0041101D" w:rsidP="0041101D">
      <w:pPr>
        <w:pStyle w:val="ulli"/>
        <w:numPr>
          <w:ilvl w:val="0"/>
          <w:numId w:val="8"/>
        </w:numPr>
        <w:spacing w:line="276" w:lineRule="auto"/>
        <w:ind w:left="2127" w:hanging="426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lastRenderedPageBreak/>
        <w:t>American Economic Association</w:t>
      </w:r>
    </w:p>
    <w:p w14:paraId="4B403ECE" w14:textId="77777777" w:rsidR="0041101D" w:rsidRPr="009674BA" w:rsidRDefault="0041101D" w:rsidP="0041101D">
      <w:pPr>
        <w:pStyle w:val="ulli"/>
        <w:numPr>
          <w:ilvl w:val="0"/>
          <w:numId w:val="8"/>
        </w:numPr>
        <w:spacing w:line="276" w:lineRule="auto"/>
        <w:ind w:left="2127" w:hanging="426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Nigerian Trade Experts Forum, Abuja, Nigeria</w:t>
      </w:r>
    </w:p>
    <w:p w14:paraId="7AB644F7" w14:textId="77777777" w:rsidR="0041101D" w:rsidRPr="009674BA" w:rsidRDefault="0041101D" w:rsidP="0041101D">
      <w:pPr>
        <w:pStyle w:val="ulli"/>
        <w:numPr>
          <w:ilvl w:val="0"/>
          <w:numId w:val="8"/>
        </w:numPr>
        <w:spacing w:line="276" w:lineRule="auto"/>
        <w:ind w:left="2127" w:hanging="426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Nigerian Economic Society</w:t>
      </w:r>
    </w:p>
    <w:p w14:paraId="3D80B9A8" w14:textId="77777777" w:rsidR="0041101D" w:rsidRPr="009674BA" w:rsidRDefault="0041101D" w:rsidP="0041101D">
      <w:pPr>
        <w:pStyle w:val="ulli"/>
        <w:numPr>
          <w:ilvl w:val="0"/>
          <w:numId w:val="8"/>
        </w:numPr>
        <w:spacing w:line="276" w:lineRule="auto"/>
        <w:ind w:left="2127" w:hanging="426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African Growth &amp; Development Policy Modelling Consortium (AGRODEP), IFPRI-Dakar, Senegal</w:t>
      </w:r>
    </w:p>
    <w:p w14:paraId="0E5F3AAD" w14:textId="77777777" w:rsidR="0041101D" w:rsidRPr="009674BA" w:rsidRDefault="0041101D" w:rsidP="0041101D">
      <w:pPr>
        <w:pStyle w:val="ulli"/>
        <w:numPr>
          <w:ilvl w:val="0"/>
          <w:numId w:val="8"/>
        </w:numPr>
        <w:spacing w:line="276" w:lineRule="auto"/>
        <w:ind w:left="2127" w:hanging="426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Founding Member &amp; Assessor, </w:t>
      </w:r>
      <w:hyperlink r:id="rId91" w:history="1">
        <w:r w:rsidRPr="009674BA">
          <w:rPr>
            <w:rStyle w:val="Hyperlink"/>
            <w:rFonts w:ascii="Georgia" w:eastAsia="Georgia" w:hAnsi="Georgia" w:cs="Georgia"/>
            <w:color w:val="000000" w:themeColor="text1"/>
            <w:sz w:val="20"/>
            <w:szCs w:val="20"/>
          </w:rPr>
          <w:t>African-German Network of Excellence in Science (AGNES)</w:t>
        </w:r>
      </w:hyperlink>
    </w:p>
    <w:p w14:paraId="765AADC0" w14:textId="77777777" w:rsidR="0041101D" w:rsidRPr="009674BA" w:rsidRDefault="0041101D" w:rsidP="0041101D">
      <w:pPr>
        <w:pStyle w:val="ulli"/>
        <w:numPr>
          <w:ilvl w:val="0"/>
          <w:numId w:val="8"/>
        </w:numPr>
        <w:spacing w:line="276" w:lineRule="auto"/>
        <w:ind w:left="2127" w:hanging="426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Royal Economic Society, London, UK</w:t>
      </w:r>
    </w:p>
    <w:p w14:paraId="0FC893B7" w14:textId="77777777" w:rsidR="0041101D" w:rsidRPr="009674BA" w:rsidRDefault="0041101D" w:rsidP="0041101D">
      <w:pPr>
        <w:pStyle w:val="ulli"/>
        <w:numPr>
          <w:ilvl w:val="0"/>
          <w:numId w:val="8"/>
        </w:numPr>
        <w:spacing w:line="276" w:lineRule="auto"/>
        <w:ind w:left="2127" w:hanging="426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Council for the Development of Social Science Research in Africa (CODESRIA), Dakar, Senegal</w:t>
      </w:r>
    </w:p>
    <w:p w14:paraId="1CD79BCA" w14:textId="77777777" w:rsidR="0041101D" w:rsidRPr="009674BA" w:rsidRDefault="0041101D" w:rsidP="0041101D">
      <w:pPr>
        <w:pStyle w:val="ulli"/>
        <w:numPr>
          <w:ilvl w:val="0"/>
          <w:numId w:val="8"/>
        </w:numPr>
        <w:spacing w:line="276" w:lineRule="auto"/>
        <w:ind w:left="2127" w:hanging="426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Young African Researchers in Agriculture (YARA), Cape Town, South Africa</w:t>
      </w:r>
    </w:p>
    <w:p w14:paraId="168052BA" w14:textId="77777777" w:rsidR="0041101D" w:rsidRPr="009674BA" w:rsidRDefault="0041101D" w:rsidP="0041101D">
      <w:pPr>
        <w:pStyle w:val="ulli"/>
        <w:numPr>
          <w:ilvl w:val="0"/>
          <w:numId w:val="8"/>
        </w:numPr>
        <w:spacing w:line="276" w:lineRule="auto"/>
        <w:ind w:left="2127" w:hanging="426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African Economic Research Consortium (AERC) Network, Nairobi, Kenya</w:t>
      </w:r>
    </w:p>
    <w:p w14:paraId="53F261D7" w14:textId="77777777" w:rsidR="0041101D" w:rsidRPr="009674BA" w:rsidRDefault="0041101D" w:rsidP="0041101D">
      <w:pPr>
        <w:pStyle w:val="ulli"/>
        <w:numPr>
          <w:ilvl w:val="0"/>
          <w:numId w:val="8"/>
        </w:numPr>
        <w:spacing w:line="276" w:lineRule="auto"/>
        <w:ind w:left="2127" w:hanging="426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United Nations Conference on Trade &amp; Development (UNCTAD) Virtual Institute, Switzerland</w:t>
      </w:r>
    </w:p>
    <w:p w14:paraId="14A05EC2" w14:textId="77777777" w:rsidR="0041101D" w:rsidRPr="009674BA" w:rsidRDefault="0041101D" w:rsidP="0041101D">
      <w:pPr>
        <w:pStyle w:val="ulli"/>
        <w:numPr>
          <w:ilvl w:val="0"/>
          <w:numId w:val="8"/>
        </w:numPr>
        <w:spacing w:line="276" w:lineRule="auto"/>
        <w:ind w:left="2127" w:hanging="426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African Finance and Economic Association (AFEA), United States</w:t>
      </w:r>
    </w:p>
    <w:p w14:paraId="584B726C" w14:textId="053242FA" w:rsidR="007A7C24" w:rsidRPr="009674BA" w:rsidRDefault="007A7C24" w:rsidP="007A7C24">
      <w:pPr>
        <w:pStyle w:val="divdocumentdivsectiontitle"/>
        <w:pBdr>
          <w:top w:val="dotted" w:sz="8" w:space="2" w:color="003300"/>
        </w:pBdr>
        <w:spacing w:before="180" w:after="80" w:line="276" w:lineRule="auto"/>
        <w:rPr>
          <w:rFonts w:ascii="Georgia" w:eastAsia="Georgia" w:hAnsi="Georgia" w:cs="Georgia"/>
          <w:b/>
          <w:bCs/>
          <w:smallCaps/>
          <w:color w:val="000000" w:themeColor="text1"/>
        </w:rPr>
      </w:pPr>
      <w:r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 xml:space="preserve">languages </w:t>
      </w:r>
      <w:r w:rsidR="00A67DD4"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>skills</w:t>
      </w:r>
    </w:p>
    <w:p w14:paraId="60B8570E" w14:textId="14F254CB" w:rsidR="007A7C24" w:rsidRPr="009674BA" w:rsidRDefault="007A7C24" w:rsidP="007A7C24">
      <w:pPr>
        <w:pStyle w:val="ulli"/>
        <w:numPr>
          <w:ilvl w:val="0"/>
          <w:numId w:val="27"/>
        </w:numPr>
        <w:spacing w:line="276" w:lineRule="auto"/>
        <w:ind w:left="2268" w:hanging="283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b/>
          <w:bCs/>
          <w:color w:val="000000" w:themeColor="text1"/>
          <w:sz w:val="20"/>
          <w:szCs w:val="20"/>
          <w:shd w:val="clear" w:color="auto" w:fill="FFFFFF"/>
        </w:rPr>
        <w:t>English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: </w:t>
      </w:r>
      <w:r w:rsidR="0051603E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Speaking (Fluent), </w:t>
      </w:r>
      <w:r w:rsidR="00A67DD4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Reading (Fluent), Writing (Fluent)</w:t>
      </w:r>
      <w:r w:rsidR="00F241AC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3FF4BD3" w14:textId="38848C1B" w:rsidR="00F241AC" w:rsidRPr="009674BA" w:rsidRDefault="00F241AC" w:rsidP="00F241AC">
      <w:pPr>
        <w:pStyle w:val="ulli"/>
        <w:numPr>
          <w:ilvl w:val="0"/>
          <w:numId w:val="27"/>
        </w:numPr>
        <w:spacing w:line="276" w:lineRule="auto"/>
        <w:ind w:left="2268" w:hanging="283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b/>
          <w:bCs/>
          <w:color w:val="000000" w:themeColor="text1"/>
          <w:sz w:val="20"/>
          <w:szCs w:val="20"/>
          <w:shd w:val="clear" w:color="auto" w:fill="FFFFFF"/>
        </w:rPr>
        <w:t>German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: </w:t>
      </w:r>
      <w:r w:rsidR="0051603E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Speaking (Intermediate), 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Reading (Intermediate), Writing (Intermediate)</w:t>
      </w:r>
    </w:p>
    <w:p w14:paraId="0296AA13" w14:textId="7FA300F1" w:rsidR="00F241AC" w:rsidRPr="009674BA" w:rsidRDefault="007A7C24" w:rsidP="007A7C24">
      <w:pPr>
        <w:pStyle w:val="ulli"/>
        <w:numPr>
          <w:ilvl w:val="0"/>
          <w:numId w:val="27"/>
        </w:numPr>
        <w:spacing w:line="276" w:lineRule="auto"/>
        <w:ind w:left="2268" w:hanging="283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b/>
          <w:bCs/>
          <w:color w:val="000000" w:themeColor="text1"/>
          <w:sz w:val="20"/>
          <w:szCs w:val="20"/>
          <w:shd w:val="clear" w:color="auto" w:fill="FFFFFF"/>
        </w:rPr>
        <w:t>French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: </w:t>
      </w:r>
      <w:r w:rsidR="0051603E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Speaking (Intermediate), </w:t>
      </w:r>
      <w:r w:rsidR="00F241AC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Reading (Intermediate), Writing (Intermediate)</w:t>
      </w:r>
    </w:p>
    <w:p w14:paraId="6CF8D752" w14:textId="538D8745" w:rsidR="00F241AC" w:rsidRPr="009674BA" w:rsidRDefault="00F241AC" w:rsidP="00F241AC">
      <w:pPr>
        <w:pStyle w:val="ulli"/>
        <w:numPr>
          <w:ilvl w:val="0"/>
          <w:numId w:val="27"/>
        </w:numPr>
        <w:spacing w:line="276" w:lineRule="auto"/>
        <w:ind w:left="2268" w:hanging="283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b/>
          <w:bCs/>
          <w:color w:val="000000" w:themeColor="text1"/>
          <w:sz w:val="20"/>
          <w:szCs w:val="20"/>
          <w:shd w:val="clear" w:color="auto" w:fill="FFFFFF"/>
        </w:rPr>
        <w:t>Ibo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: Speaking (Fluent), Reading (Intermediate), Writing (Intermediate)</w:t>
      </w:r>
    </w:p>
    <w:p w14:paraId="5C7DF31B" w14:textId="378DBCD2" w:rsidR="00F241AC" w:rsidRPr="009674BA" w:rsidRDefault="00F241AC" w:rsidP="00F241AC">
      <w:pPr>
        <w:pStyle w:val="ulli"/>
        <w:numPr>
          <w:ilvl w:val="0"/>
          <w:numId w:val="27"/>
        </w:numPr>
        <w:spacing w:line="276" w:lineRule="auto"/>
        <w:ind w:left="2268" w:hanging="283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b/>
          <w:bCs/>
          <w:color w:val="000000" w:themeColor="text1"/>
          <w:sz w:val="20"/>
          <w:szCs w:val="20"/>
          <w:shd w:val="clear" w:color="auto" w:fill="FFFFFF"/>
        </w:rPr>
        <w:t>Yoruba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: Speaking (</w:t>
      </w:r>
      <w:r w:rsidR="0051603E" w:rsidRPr="009674BA">
        <w:rPr>
          <w:rFonts w:ascii="Georgia" w:hAnsi="Georgia"/>
          <w:color w:val="000000"/>
          <w:sz w:val="20"/>
          <w:szCs w:val="20"/>
          <w:shd w:val="clear" w:color="auto" w:fill="FFFFFF"/>
        </w:rPr>
        <w:t>Intermediate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), Reading (Intermediate), Writing (Elementary)</w:t>
      </w:r>
    </w:p>
    <w:p w14:paraId="7830E622" w14:textId="15732E22" w:rsidR="007A7C24" w:rsidRPr="009674BA" w:rsidRDefault="003D568A" w:rsidP="00A67DD4">
      <w:pPr>
        <w:pStyle w:val="ulli"/>
        <w:numPr>
          <w:ilvl w:val="0"/>
          <w:numId w:val="27"/>
        </w:numPr>
        <w:spacing w:line="276" w:lineRule="auto"/>
        <w:ind w:left="2268" w:hanging="283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b/>
          <w:bCs/>
          <w:color w:val="000000" w:themeColor="text1"/>
          <w:sz w:val="20"/>
          <w:szCs w:val="20"/>
          <w:shd w:val="clear" w:color="auto" w:fill="FFFFFF"/>
        </w:rPr>
        <w:t>Edo</w:t>
      </w:r>
      <w:r w:rsidR="00A67DD4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:</w:t>
      </w:r>
      <w:r w:rsidR="007A7C24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923DA"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Speaking (Intermediate), Reading (Intermediate), Writing (Elementary)</w:t>
      </w:r>
    </w:p>
    <w:p w14:paraId="77B37CAC" w14:textId="0DC5CC07" w:rsidR="008D468B" w:rsidRPr="009674BA" w:rsidRDefault="000E05C6" w:rsidP="007A7C24">
      <w:pPr>
        <w:pStyle w:val="divdocumentdivsectiontitle"/>
        <w:pBdr>
          <w:top w:val="dotted" w:sz="8" w:space="2" w:color="003300"/>
        </w:pBdr>
        <w:spacing w:before="180" w:after="80" w:line="276" w:lineRule="auto"/>
        <w:rPr>
          <w:rFonts w:ascii="Georgia" w:eastAsia="Georgia" w:hAnsi="Georgia" w:cs="Georgia"/>
          <w:b/>
          <w:bCs/>
          <w:smallCaps/>
          <w:color w:val="000000" w:themeColor="text1"/>
        </w:rPr>
      </w:pPr>
      <w:r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 xml:space="preserve">selected </w:t>
      </w:r>
      <w:r w:rsidR="00D50872"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 xml:space="preserve">Editorial and </w:t>
      </w:r>
      <w:r w:rsidR="00873083"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>Referee Services</w:t>
      </w:r>
    </w:p>
    <w:p w14:paraId="788B812D" w14:textId="7B58D186" w:rsidR="003C3244" w:rsidRPr="009674BA" w:rsidRDefault="00EE6AE6" w:rsidP="007A7C24">
      <w:pPr>
        <w:pStyle w:val="ulli"/>
        <w:numPr>
          <w:ilvl w:val="0"/>
          <w:numId w:val="49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Editorial Board Member/</w:t>
      </w:r>
      <w:r w:rsidR="003C3244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Guest Editor, </w:t>
      </w:r>
      <w:r w:rsidR="001F5039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Heliyon Business and Economics</w:t>
      </w:r>
      <w:r w:rsidR="003C3244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(</w:t>
      </w:r>
      <w:r w:rsidR="00C33B38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Elsevier</w:t>
      </w:r>
      <w:r w:rsidR="003C3244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) on </w:t>
      </w:r>
      <w:r w:rsidR="006622CB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Policies for Fostering Food Security</w:t>
      </w:r>
      <w:r w:rsidR="003C3244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, Since 202</w:t>
      </w:r>
      <w:r w:rsidR="006622CB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2</w:t>
      </w:r>
    </w:p>
    <w:p w14:paraId="76FCB2A7" w14:textId="463EF6B6" w:rsidR="00914358" w:rsidRPr="009674BA" w:rsidRDefault="00914358" w:rsidP="007A7C24">
      <w:pPr>
        <w:pStyle w:val="ulli"/>
        <w:numPr>
          <w:ilvl w:val="0"/>
          <w:numId w:val="49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Lead Editor, COIVD-19 in the African Continent: </w:t>
      </w:r>
      <w:r w:rsidRPr="009674BA">
        <w:rPr>
          <w:rFonts w:ascii="Georgia" w:hAnsi="Georgia"/>
          <w:bCs/>
          <w:color w:val="000000" w:themeColor="text1"/>
          <w:sz w:val="20"/>
          <w:szCs w:val="20"/>
        </w:rPr>
        <w:t xml:space="preserve">Sustainable Development and Socioeconomic Shocks. </w:t>
      </w: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UK: Emerald Publishing, since 2020.</w:t>
      </w:r>
    </w:p>
    <w:p w14:paraId="23D4EA24" w14:textId="484B1D19" w:rsidR="00B4662C" w:rsidRPr="009674BA" w:rsidRDefault="00B4662C" w:rsidP="007A7C24">
      <w:pPr>
        <w:pStyle w:val="ulli"/>
        <w:numPr>
          <w:ilvl w:val="0"/>
          <w:numId w:val="49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Guest Editor, Contemporary Social Science (</w:t>
      </w:r>
      <w:r w:rsidR="00C24181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Routledge/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Taylor &amp; Francis)</w:t>
      </w:r>
      <w:r w:rsidR="00AA1991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on Socioeconomic Shocks, Food Systems and Inequality in the Global South</w:t>
      </w:r>
      <w:r w:rsidR="00A85EF1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,</w:t>
      </w:r>
      <w:r w:rsidR="00AA1991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Since 2020</w:t>
      </w:r>
      <w:r w:rsidR="00914358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76F5DDAD" w14:textId="78D24ED7" w:rsidR="0063123A" w:rsidRPr="009674BA" w:rsidRDefault="0063123A" w:rsidP="007A7C24">
      <w:pPr>
        <w:pStyle w:val="ulli"/>
        <w:numPr>
          <w:ilvl w:val="0"/>
          <w:numId w:val="49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Lead Editor, Handbook of Research on Institutions Development for Sustainable and Inclusive Development in Africa. Hershey, PA: IGI Global (2021). </w:t>
      </w:r>
    </w:p>
    <w:p w14:paraId="660B7FB6" w14:textId="51063A42" w:rsidR="00AA1991" w:rsidRPr="009674BA" w:rsidRDefault="00873083" w:rsidP="007A7C24">
      <w:pPr>
        <w:pStyle w:val="ulli"/>
        <w:numPr>
          <w:ilvl w:val="0"/>
          <w:numId w:val="49"/>
        </w:numPr>
        <w:spacing w:line="276" w:lineRule="auto"/>
        <w:jc w:val="both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Guest Editor, African Journal of Economic and Management Studies (AJEMS</w:t>
      </w:r>
      <w:r w:rsidR="00B4662C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, Emerald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) on ‘Labour Issues in Africa's Agricultural and Rural Transformation'</w:t>
      </w:r>
      <w:r w:rsidR="00E525F6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  <w:r w:rsidR="00A06038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2018</w:t>
      </w:r>
      <w:r w:rsidR="00B4662C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-2020</w:t>
      </w:r>
      <w:r w:rsidR="00AA1991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. </w:t>
      </w:r>
    </w:p>
    <w:p w14:paraId="106F39B3" w14:textId="77777777" w:rsidR="00AA1991" w:rsidRPr="009674BA" w:rsidRDefault="00873083" w:rsidP="007A7C24">
      <w:pPr>
        <w:pStyle w:val="ulli"/>
        <w:numPr>
          <w:ilvl w:val="0"/>
          <w:numId w:val="49"/>
        </w:numPr>
        <w:spacing w:line="276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Assessor, Palgrave Macmillan Book Series, Since 2018</w:t>
      </w:r>
      <w:r w:rsidR="00E525F6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5CEA3B4E" w14:textId="7FB7E467" w:rsidR="00AA1991" w:rsidRPr="009674BA" w:rsidRDefault="00873083" w:rsidP="007A7C24">
      <w:pPr>
        <w:pStyle w:val="ulli"/>
        <w:numPr>
          <w:ilvl w:val="0"/>
          <w:numId w:val="49"/>
        </w:numPr>
        <w:spacing w:line="276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Edit</w:t>
      </w:r>
      <w:r w:rsidR="00E14233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or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‘The Palgrave Handbook of Agricultural and Rural Development in Africa'</w:t>
      </w:r>
      <w:r w:rsidR="00E14233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Palgrave Macmillan</w:t>
      </w:r>
      <w:r w:rsidR="00AA1991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(2020)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  <w:r w:rsidR="00AA1991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</w:p>
    <w:p w14:paraId="3CCA273D" w14:textId="77777777" w:rsidR="00AA1991" w:rsidRPr="009674BA" w:rsidRDefault="00873083" w:rsidP="007A7C24">
      <w:pPr>
        <w:pStyle w:val="ulli"/>
        <w:numPr>
          <w:ilvl w:val="0"/>
          <w:numId w:val="49"/>
        </w:numPr>
        <w:spacing w:line="276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Assessor, The Council for the Development of Social Science Research in Africa (CODESRIA), Book Publishing Series, since 2015</w:t>
      </w:r>
      <w:r w:rsidR="00AA1991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. </w:t>
      </w:r>
    </w:p>
    <w:p w14:paraId="0ABBDCD6" w14:textId="2BD904A8" w:rsidR="00AA1991" w:rsidRPr="009674BA" w:rsidRDefault="00873083" w:rsidP="007A7C24">
      <w:pPr>
        <w:pStyle w:val="ulli"/>
        <w:numPr>
          <w:ilvl w:val="0"/>
          <w:numId w:val="49"/>
        </w:numPr>
        <w:spacing w:line="276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Edit</w:t>
      </w:r>
      <w:r w:rsidR="00AA1991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or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‘Handbook of Research on In-Country Determinants and Implications of Foreign Land Acquisitions', Published 2015.</w:t>
      </w:r>
    </w:p>
    <w:p w14:paraId="74D3D07C" w14:textId="77777777" w:rsidR="002F4618" w:rsidRPr="009674BA" w:rsidRDefault="00873083" w:rsidP="007A7C24">
      <w:pPr>
        <w:pStyle w:val="ulli"/>
        <w:numPr>
          <w:ilvl w:val="0"/>
          <w:numId w:val="49"/>
        </w:numPr>
        <w:spacing w:line="276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>Member of Editorial Team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, Global Research Forum on Diaspora and Transnationalism (GRFDT, India) Research Paper Series, since 2012.</w:t>
      </w:r>
      <w:r w:rsidR="002F4618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</w:t>
      </w:r>
    </w:p>
    <w:p w14:paraId="13492EC9" w14:textId="77777777" w:rsidR="002F4618" w:rsidRPr="009674BA" w:rsidRDefault="00873083" w:rsidP="007A7C24">
      <w:pPr>
        <w:pStyle w:val="ulli"/>
        <w:numPr>
          <w:ilvl w:val="0"/>
          <w:numId w:val="49"/>
        </w:numPr>
        <w:spacing w:line="276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Article Review Editor, SAGE Publications, since 2012.</w:t>
      </w:r>
    </w:p>
    <w:p w14:paraId="0AEDAF24" w14:textId="26869281" w:rsidR="00BD3DAF" w:rsidRPr="009674BA" w:rsidRDefault="00BD3DAF" w:rsidP="007A7C24">
      <w:pPr>
        <w:pStyle w:val="ulli"/>
        <w:numPr>
          <w:ilvl w:val="0"/>
          <w:numId w:val="49"/>
        </w:numPr>
        <w:spacing w:line="276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Reviewer, Technology in Society, </w:t>
      </w:r>
      <w:r w:rsidR="00A33143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Elsevier, since 2018</w:t>
      </w:r>
    </w:p>
    <w:p w14:paraId="2490AC21" w14:textId="1FF0C392" w:rsidR="00A33143" w:rsidRPr="009674BA" w:rsidRDefault="00A33143" w:rsidP="007A7C24">
      <w:pPr>
        <w:pStyle w:val="ulli"/>
        <w:numPr>
          <w:ilvl w:val="0"/>
          <w:numId w:val="49"/>
        </w:numPr>
        <w:spacing w:line="276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Reviewer, Telecommunications Policy, Elsevier, since 2018</w:t>
      </w:r>
    </w:p>
    <w:p w14:paraId="1BDE762D" w14:textId="4A146183" w:rsidR="007050F8" w:rsidRPr="009674BA" w:rsidRDefault="00873083" w:rsidP="007A7C24">
      <w:pPr>
        <w:pStyle w:val="ulli"/>
        <w:numPr>
          <w:ilvl w:val="0"/>
          <w:numId w:val="49"/>
        </w:numPr>
        <w:spacing w:line="276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Reviewer, Journal of Land Use Science, Taylor &amp; Francis, since 2016.</w:t>
      </w:r>
    </w:p>
    <w:p w14:paraId="396E53C3" w14:textId="77777777" w:rsidR="007050F8" w:rsidRPr="009674BA" w:rsidRDefault="00873083" w:rsidP="007A7C24">
      <w:pPr>
        <w:pStyle w:val="ulli"/>
        <w:numPr>
          <w:ilvl w:val="0"/>
          <w:numId w:val="49"/>
        </w:numPr>
        <w:spacing w:line="276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Reviewer, Land Use Policy, Elsevier, since 2015.</w:t>
      </w:r>
    </w:p>
    <w:p w14:paraId="2ADE5619" w14:textId="69B3168B" w:rsidR="007050F8" w:rsidRPr="009674BA" w:rsidRDefault="00873083" w:rsidP="007A7C24">
      <w:pPr>
        <w:pStyle w:val="ulli"/>
        <w:numPr>
          <w:ilvl w:val="0"/>
          <w:numId w:val="49"/>
        </w:numPr>
        <w:spacing w:line="276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Reviewer, Journal of Environmental Planning </w:t>
      </w:r>
      <w:r w:rsidR="00C41EC2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&amp;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Management, Taylor &amp; Francis, since 2013.</w:t>
      </w:r>
    </w:p>
    <w:p w14:paraId="233A2293" w14:textId="77777777" w:rsidR="007050F8" w:rsidRPr="009674BA" w:rsidRDefault="00873083" w:rsidP="007A7C24">
      <w:pPr>
        <w:pStyle w:val="ulli"/>
        <w:numPr>
          <w:ilvl w:val="0"/>
          <w:numId w:val="49"/>
        </w:numPr>
        <w:spacing w:line="276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Reviewer, Journal of Environmental Policy &amp; planning, Taylor &amp; Francis, since 2012.</w:t>
      </w:r>
    </w:p>
    <w:p w14:paraId="3318237B" w14:textId="77777777" w:rsidR="007050F8" w:rsidRPr="009674BA" w:rsidRDefault="00873083" w:rsidP="007A7C24">
      <w:pPr>
        <w:pStyle w:val="ulli"/>
        <w:numPr>
          <w:ilvl w:val="0"/>
          <w:numId w:val="49"/>
        </w:numPr>
        <w:spacing w:line="276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Reviewer, World Development</w:t>
      </w:r>
      <w:r w:rsidR="007050F8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, 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Elsevier, since 2010</w:t>
      </w:r>
      <w:r w:rsidR="007050F8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.</w:t>
      </w:r>
    </w:p>
    <w:p w14:paraId="033DCB13" w14:textId="77777777" w:rsidR="00311E4A" w:rsidRPr="009674BA" w:rsidRDefault="007050F8" w:rsidP="007A7C24">
      <w:pPr>
        <w:pStyle w:val="ulli"/>
        <w:numPr>
          <w:ilvl w:val="0"/>
          <w:numId w:val="49"/>
        </w:numPr>
        <w:spacing w:line="276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Reviewer,</w:t>
      </w:r>
      <w:r w:rsidR="00873083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South African Journal of Economics, Wiley, since 2010.</w:t>
      </w:r>
    </w:p>
    <w:p w14:paraId="753640BC" w14:textId="2B8E943A" w:rsidR="007050F8" w:rsidRPr="009674BA" w:rsidRDefault="00873083" w:rsidP="007A7C24">
      <w:pPr>
        <w:pStyle w:val="ulli"/>
        <w:numPr>
          <w:ilvl w:val="0"/>
          <w:numId w:val="49"/>
        </w:numPr>
        <w:spacing w:line="276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Reviewer, African Development Review, Wiley for African Development Bank, since 2010.</w:t>
      </w:r>
    </w:p>
    <w:p w14:paraId="41FC9B2E" w14:textId="77777777" w:rsidR="00A33143" w:rsidRPr="009674BA" w:rsidRDefault="00873083" w:rsidP="007A7C24">
      <w:pPr>
        <w:pStyle w:val="ulli"/>
        <w:numPr>
          <w:ilvl w:val="0"/>
          <w:numId w:val="49"/>
        </w:numPr>
        <w:tabs>
          <w:tab w:val="left" w:pos="2268"/>
        </w:tabs>
        <w:spacing w:line="276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Reviewer, The Developing Economies</w:t>
      </w:r>
      <w:r w:rsidR="007050F8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,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Wiley, since 2010.</w:t>
      </w:r>
    </w:p>
    <w:p w14:paraId="033B0FC1" w14:textId="77777777" w:rsidR="007050F8" w:rsidRPr="009674BA" w:rsidRDefault="00873083" w:rsidP="007A7C24">
      <w:pPr>
        <w:pStyle w:val="ulli"/>
        <w:numPr>
          <w:ilvl w:val="0"/>
          <w:numId w:val="49"/>
        </w:numPr>
        <w:spacing w:line="276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lastRenderedPageBreak/>
        <w:t>Reviewer, Management of Environmental Quality, Emerald</w:t>
      </w:r>
      <w:r w:rsidR="007050F8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,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since 2014.</w:t>
      </w:r>
    </w:p>
    <w:p w14:paraId="2241A75A" w14:textId="77777777" w:rsidR="007050F8" w:rsidRPr="009674BA" w:rsidRDefault="00873083" w:rsidP="007A7C24">
      <w:pPr>
        <w:pStyle w:val="ulli"/>
        <w:numPr>
          <w:ilvl w:val="0"/>
          <w:numId w:val="49"/>
        </w:numPr>
        <w:spacing w:line="276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Reviewer, Contemporary Social Science, Taylor &amp; Francis</w:t>
      </w:r>
      <w:r w:rsidR="007050F8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,</w:t>
      </w: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 Since 2017.</w:t>
      </w:r>
    </w:p>
    <w:p w14:paraId="60937098" w14:textId="2FE8296A" w:rsidR="008D468B" w:rsidRPr="009674BA" w:rsidRDefault="00BD3DAF" w:rsidP="007A7C24">
      <w:pPr>
        <w:pStyle w:val="ulli"/>
        <w:numPr>
          <w:ilvl w:val="0"/>
          <w:numId w:val="49"/>
        </w:numPr>
        <w:spacing w:line="276" w:lineRule="auto"/>
        <w:rPr>
          <w:rFonts w:ascii="Georgia" w:eastAsia="Georgia" w:hAnsi="Georgia" w:cs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Reviewer, </w:t>
      </w:r>
      <w:r w:rsidR="00873083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 xml:space="preserve">Contemporary Economics, </w:t>
      </w:r>
      <w:r w:rsidR="007050F8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since 201</w:t>
      </w:r>
      <w:r w:rsidR="00165014" w:rsidRPr="009674BA">
        <w:rPr>
          <w:rFonts w:ascii="Georgia" w:eastAsia="Georgia" w:hAnsi="Georgia" w:cs="Georgia"/>
          <w:color w:val="000000" w:themeColor="text1"/>
          <w:sz w:val="20"/>
          <w:szCs w:val="20"/>
        </w:rPr>
        <w:t>6</w:t>
      </w:r>
    </w:p>
    <w:p w14:paraId="247032C2" w14:textId="572BD244" w:rsidR="00D00B13" w:rsidRPr="009674BA" w:rsidRDefault="00316F79" w:rsidP="00D00B13">
      <w:pPr>
        <w:pStyle w:val="divdocumentdivsectiontitle"/>
        <w:pBdr>
          <w:top w:val="dotted" w:sz="8" w:space="2" w:color="003300"/>
        </w:pBdr>
        <w:spacing w:before="180" w:after="80" w:line="276" w:lineRule="auto"/>
        <w:rPr>
          <w:rFonts w:ascii="Georgia" w:eastAsia="Georgia" w:hAnsi="Georgia" w:cs="Georgia"/>
          <w:b/>
          <w:bCs/>
          <w:smallCaps/>
          <w:color w:val="000000" w:themeColor="text1"/>
        </w:rPr>
      </w:pPr>
      <w:r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 xml:space="preserve">       </w:t>
      </w:r>
      <w:r w:rsidR="00D00B13" w:rsidRPr="009674BA">
        <w:rPr>
          <w:rFonts w:ascii="Georgia" w:eastAsia="Georgia" w:hAnsi="Georgia" w:cs="Georgia"/>
          <w:b/>
          <w:bCs/>
          <w:smallCaps/>
          <w:color w:val="000000" w:themeColor="text1"/>
        </w:rPr>
        <w:t>Referees</w:t>
      </w:r>
    </w:p>
    <w:p w14:paraId="5AC16758" w14:textId="120A33BC" w:rsidR="00D07A72" w:rsidRPr="009674BA" w:rsidRDefault="00D07A72" w:rsidP="00D07A72">
      <w:pPr>
        <w:pStyle w:val="p"/>
        <w:spacing w:line="276" w:lineRule="auto"/>
        <w:ind w:left="709"/>
        <w:rPr>
          <w:rFonts w:ascii="Georgia" w:eastAsia="Georgia" w:hAnsi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/>
          <w:b/>
          <w:bCs/>
          <w:color w:val="000000" w:themeColor="text1"/>
          <w:sz w:val="20"/>
          <w:szCs w:val="20"/>
        </w:rPr>
        <w:t xml:space="preserve">1. </w:t>
      </w:r>
      <w:proofErr w:type="spellStart"/>
      <w:r w:rsidRPr="009674BA">
        <w:rPr>
          <w:rFonts w:ascii="Georgia" w:eastAsia="Georgia" w:hAnsi="Georgia"/>
          <w:b/>
          <w:bCs/>
          <w:color w:val="000000" w:themeColor="text1"/>
          <w:sz w:val="20"/>
          <w:szCs w:val="20"/>
        </w:rPr>
        <w:t>Dr.</w:t>
      </w:r>
      <w:proofErr w:type="spellEnd"/>
      <w:r w:rsidRPr="009674BA">
        <w:rPr>
          <w:rFonts w:ascii="Georgia" w:eastAsia="Georgia" w:hAnsi="Georgia"/>
          <w:b/>
          <w:bCs/>
          <w:color w:val="000000" w:themeColor="text1"/>
          <w:sz w:val="20"/>
          <w:szCs w:val="20"/>
        </w:rPr>
        <w:t xml:space="preserve"> Adeleke Salami</w:t>
      </w:r>
      <w:r w:rsidRPr="009674BA">
        <w:rPr>
          <w:rFonts w:ascii="Georgia" w:eastAsia="Georgia" w:hAnsi="Georgia"/>
          <w:color w:val="000000" w:themeColor="text1"/>
          <w:sz w:val="20"/>
          <w:szCs w:val="20"/>
        </w:rPr>
        <w:br/>
        <w:t xml:space="preserve">Principal Macroeconomist, </w:t>
      </w:r>
    </w:p>
    <w:p w14:paraId="48A681B2" w14:textId="77777777" w:rsidR="00D07A72" w:rsidRPr="009674BA" w:rsidRDefault="00D07A72" w:rsidP="00D07A72">
      <w:pPr>
        <w:pStyle w:val="p"/>
        <w:spacing w:line="276" w:lineRule="auto"/>
        <w:ind w:left="709"/>
        <w:rPr>
          <w:rFonts w:ascii="Georgia" w:hAnsi="Georgia"/>
          <w:color w:val="000000" w:themeColor="text1"/>
          <w:sz w:val="20"/>
          <w:szCs w:val="20"/>
        </w:rPr>
      </w:pPr>
      <w:r w:rsidRPr="009674BA">
        <w:rPr>
          <w:rFonts w:ascii="Georgia" w:hAnsi="Georgia"/>
          <w:color w:val="000000" w:themeColor="text1"/>
          <w:sz w:val="20"/>
          <w:szCs w:val="20"/>
        </w:rPr>
        <w:t xml:space="preserve">Development Research Department, </w:t>
      </w:r>
    </w:p>
    <w:p w14:paraId="0D833B99" w14:textId="40C19CC7" w:rsidR="00D07A72" w:rsidRPr="009674BA" w:rsidRDefault="00D07A72" w:rsidP="00D07A72">
      <w:pPr>
        <w:pStyle w:val="p"/>
        <w:spacing w:line="276" w:lineRule="auto"/>
        <w:ind w:left="709"/>
        <w:rPr>
          <w:rFonts w:ascii="Georgia" w:eastAsia="Georgia" w:hAnsi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/>
          <w:color w:val="000000" w:themeColor="text1"/>
          <w:sz w:val="20"/>
          <w:szCs w:val="20"/>
        </w:rPr>
        <w:t>African Development Bank Group, Cote D'Ivoire.</w:t>
      </w:r>
      <w:r w:rsidRPr="009674BA">
        <w:rPr>
          <w:rFonts w:ascii="Georgia" w:eastAsia="Georgia" w:hAnsi="Georgia"/>
          <w:color w:val="000000" w:themeColor="text1"/>
          <w:sz w:val="20"/>
          <w:szCs w:val="20"/>
        </w:rPr>
        <w:br/>
        <w:t>Email: A.SALAMI@afdb.org, saladeleke@yahoo.com</w:t>
      </w:r>
      <w:r w:rsidR="00243172" w:rsidRPr="009674BA">
        <w:rPr>
          <w:rFonts w:ascii="Georgia" w:eastAsia="Georgia" w:hAnsi="Georgia"/>
          <w:color w:val="000000" w:themeColor="text1"/>
          <w:sz w:val="20"/>
          <w:szCs w:val="20"/>
        </w:rPr>
        <w:t xml:space="preserve">; </w:t>
      </w:r>
      <w:r w:rsidRPr="009674BA">
        <w:rPr>
          <w:rFonts w:ascii="Georgia" w:eastAsia="Georgia" w:hAnsi="Georgia"/>
          <w:color w:val="000000" w:themeColor="text1"/>
          <w:sz w:val="20"/>
          <w:szCs w:val="20"/>
        </w:rPr>
        <w:t>Tel: +216-71102551</w:t>
      </w:r>
      <w:r w:rsidR="000C2315">
        <w:rPr>
          <w:rFonts w:ascii="Georgia" w:eastAsia="Georgia" w:hAnsi="Georgia"/>
          <w:color w:val="000000" w:themeColor="text1"/>
          <w:sz w:val="20"/>
          <w:szCs w:val="20"/>
        </w:rPr>
        <w:t>/ +225-0554542347</w:t>
      </w:r>
    </w:p>
    <w:p w14:paraId="18F23C34" w14:textId="77777777" w:rsidR="00D07A72" w:rsidRPr="009674BA" w:rsidRDefault="00D07A72" w:rsidP="00D00B13">
      <w:pPr>
        <w:pStyle w:val="p"/>
        <w:spacing w:line="276" w:lineRule="auto"/>
        <w:ind w:left="709"/>
        <w:rPr>
          <w:rFonts w:ascii="Georgia" w:eastAsia="Georgia" w:hAnsi="Georgia"/>
          <w:b/>
          <w:bCs/>
          <w:color w:val="000000" w:themeColor="text1"/>
          <w:sz w:val="20"/>
          <w:szCs w:val="20"/>
        </w:rPr>
      </w:pPr>
    </w:p>
    <w:p w14:paraId="1DE5DC72" w14:textId="2EC052AC" w:rsidR="00D00B13" w:rsidRPr="009674BA" w:rsidRDefault="00D07A72" w:rsidP="00D00B13">
      <w:pPr>
        <w:pStyle w:val="p"/>
        <w:spacing w:line="276" w:lineRule="auto"/>
        <w:ind w:left="709"/>
        <w:rPr>
          <w:rFonts w:ascii="Georgia" w:eastAsia="Georgia" w:hAnsi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/>
          <w:b/>
          <w:bCs/>
          <w:color w:val="000000" w:themeColor="text1"/>
          <w:sz w:val="20"/>
          <w:szCs w:val="20"/>
        </w:rPr>
        <w:t>2</w:t>
      </w:r>
      <w:r w:rsidR="00D00B13" w:rsidRPr="009674BA">
        <w:rPr>
          <w:rFonts w:ascii="Georgia" w:eastAsia="Georgia" w:hAnsi="Georgia"/>
          <w:color w:val="000000" w:themeColor="text1"/>
          <w:sz w:val="20"/>
          <w:szCs w:val="20"/>
        </w:rPr>
        <w:t xml:space="preserve">. </w:t>
      </w:r>
      <w:r w:rsidR="00D00B13" w:rsidRPr="009674BA">
        <w:rPr>
          <w:rFonts w:ascii="Georgia" w:eastAsia="Georgia" w:hAnsi="Georgia"/>
          <w:b/>
          <w:bCs/>
          <w:color w:val="000000" w:themeColor="text1"/>
          <w:sz w:val="20"/>
          <w:szCs w:val="20"/>
        </w:rPr>
        <w:t xml:space="preserve">Prof Jonathan A. </w:t>
      </w:r>
      <w:proofErr w:type="spellStart"/>
      <w:r w:rsidR="00D00B13" w:rsidRPr="009674BA">
        <w:rPr>
          <w:rFonts w:ascii="Georgia" w:eastAsia="Georgia" w:hAnsi="Georgia"/>
          <w:b/>
          <w:bCs/>
          <w:color w:val="000000" w:themeColor="text1"/>
          <w:sz w:val="20"/>
          <w:szCs w:val="20"/>
        </w:rPr>
        <w:t>Aremu</w:t>
      </w:r>
      <w:proofErr w:type="spellEnd"/>
    </w:p>
    <w:p w14:paraId="1646C839" w14:textId="77777777" w:rsidR="00D00B13" w:rsidRPr="009674BA" w:rsidRDefault="00D00B13" w:rsidP="00D00B13">
      <w:pPr>
        <w:pStyle w:val="p"/>
        <w:spacing w:line="276" w:lineRule="auto"/>
        <w:ind w:left="709"/>
        <w:rPr>
          <w:rFonts w:ascii="Georgia" w:eastAsia="Georgia" w:hAnsi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/>
          <w:color w:val="000000" w:themeColor="text1"/>
          <w:sz w:val="20"/>
          <w:szCs w:val="20"/>
        </w:rPr>
        <w:t>Former Acting Vice-Chancellor, Covenant University, Ota</w:t>
      </w:r>
    </w:p>
    <w:p w14:paraId="347BFF23" w14:textId="77777777" w:rsidR="00D00B13" w:rsidRPr="009674BA" w:rsidRDefault="00D00B13" w:rsidP="00D00B13">
      <w:pPr>
        <w:pStyle w:val="p"/>
        <w:spacing w:line="276" w:lineRule="auto"/>
        <w:ind w:left="709"/>
        <w:rPr>
          <w:rFonts w:ascii="Georgia" w:eastAsia="Georgia" w:hAnsi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/>
          <w:color w:val="000000" w:themeColor="text1"/>
          <w:sz w:val="20"/>
          <w:szCs w:val="20"/>
        </w:rPr>
        <w:t>Consultant, ECOWAS Commission Abuja</w:t>
      </w:r>
    </w:p>
    <w:p w14:paraId="13F79FAF" w14:textId="77777777" w:rsidR="00D00B13" w:rsidRPr="009674BA" w:rsidRDefault="00D00B13" w:rsidP="00D00B13">
      <w:pPr>
        <w:pStyle w:val="p"/>
        <w:spacing w:line="276" w:lineRule="auto"/>
        <w:ind w:left="709"/>
        <w:rPr>
          <w:rFonts w:ascii="Georgia" w:eastAsia="Georgia" w:hAnsi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/>
          <w:color w:val="000000" w:themeColor="text1"/>
          <w:sz w:val="20"/>
          <w:szCs w:val="20"/>
        </w:rPr>
        <w:t>Email: marketlinkconsults@yahoo.com; jonathan.aremu@covenantuniversity.edu.ng</w:t>
      </w:r>
    </w:p>
    <w:p w14:paraId="1DB5B85F" w14:textId="77777777" w:rsidR="00D00B13" w:rsidRPr="009674BA" w:rsidRDefault="00D00B13" w:rsidP="00D00B13">
      <w:pPr>
        <w:pStyle w:val="p"/>
        <w:spacing w:line="276" w:lineRule="auto"/>
        <w:ind w:left="709"/>
        <w:rPr>
          <w:rFonts w:ascii="Georgia" w:eastAsia="Georgia" w:hAnsi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/>
          <w:color w:val="000000" w:themeColor="text1"/>
          <w:sz w:val="20"/>
          <w:szCs w:val="20"/>
        </w:rPr>
        <w:t>+2348033061476</w:t>
      </w:r>
    </w:p>
    <w:p w14:paraId="5F6EC60A" w14:textId="77777777" w:rsidR="00D00B13" w:rsidRPr="009674BA" w:rsidRDefault="00D00B13" w:rsidP="00D00B13">
      <w:pPr>
        <w:pStyle w:val="p"/>
        <w:spacing w:line="276" w:lineRule="auto"/>
        <w:ind w:left="709"/>
        <w:rPr>
          <w:rFonts w:ascii="Georgia" w:eastAsia="Georgia" w:hAnsi="Georgia"/>
          <w:color w:val="000000" w:themeColor="text1"/>
          <w:sz w:val="20"/>
          <w:szCs w:val="20"/>
        </w:rPr>
      </w:pPr>
    </w:p>
    <w:p w14:paraId="53DB50BB" w14:textId="1674CCDB" w:rsidR="00A666F7" w:rsidRPr="009674BA" w:rsidRDefault="00D00B13" w:rsidP="00C41EC2">
      <w:pPr>
        <w:pStyle w:val="p"/>
        <w:spacing w:line="276" w:lineRule="auto"/>
        <w:ind w:left="709"/>
        <w:rPr>
          <w:rFonts w:ascii="Georgia" w:eastAsia="Georgia" w:hAnsi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/>
          <w:b/>
          <w:bCs/>
          <w:color w:val="000000" w:themeColor="text1"/>
          <w:sz w:val="20"/>
          <w:szCs w:val="20"/>
        </w:rPr>
        <w:t xml:space="preserve">3. </w:t>
      </w:r>
      <w:proofErr w:type="spellStart"/>
      <w:r w:rsidRPr="009674BA">
        <w:rPr>
          <w:rFonts w:ascii="Georgia" w:eastAsia="Georgia" w:hAnsi="Georgia"/>
          <w:b/>
          <w:bCs/>
          <w:color w:val="000000" w:themeColor="text1"/>
          <w:sz w:val="20"/>
          <w:szCs w:val="20"/>
        </w:rPr>
        <w:t>Dr.</w:t>
      </w:r>
      <w:proofErr w:type="spellEnd"/>
      <w:r w:rsidRPr="009674BA">
        <w:rPr>
          <w:rFonts w:ascii="Georgia" w:eastAsia="Georgia" w:hAnsi="Georgia"/>
          <w:b/>
          <w:bCs/>
          <w:color w:val="000000" w:themeColor="text1"/>
          <w:sz w:val="20"/>
          <w:szCs w:val="20"/>
        </w:rPr>
        <w:t xml:space="preserve"> Michael Bruentrup</w:t>
      </w:r>
      <w:r w:rsidRPr="009674BA">
        <w:rPr>
          <w:rFonts w:ascii="Georgia" w:eastAsia="Georgia" w:hAnsi="Georgia"/>
          <w:color w:val="000000" w:themeColor="text1"/>
          <w:sz w:val="20"/>
          <w:szCs w:val="20"/>
        </w:rPr>
        <w:br/>
        <w:t>Senior Research Fellow</w:t>
      </w:r>
      <w:r w:rsidRPr="009674BA">
        <w:rPr>
          <w:rFonts w:ascii="Georgia" w:eastAsia="Georgia" w:hAnsi="Georgia"/>
          <w:color w:val="000000" w:themeColor="text1"/>
          <w:sz w:val="20"/>
          <w:szCs w:val="20"/>
        </w:rPr>
        <w:br/>
      </w:r>
      <w:r w:rsidR="00A666F7" w:rsidRPr="009674BA">
        <w:rPr>
          <w:rFonts w:ascii="Georgia" w:eastAsia="Georgia" w:hAnsi="Georgia"/>
          <w:color w:val="000000" w:themeColor="text1"/>
          <w:sz w:val="20"/>
          <w:szCs w:val="20"/>
        </w:rPr>
        <w:t>The German Institute of Development and Sustainability (IDOS)</w:t>
      </w:r>
      <w:r w:rsidRPr="009674BA">
        <w:rPr>
          <w:rFonts w:ascii="Georgia" w:eastAsia="Georgia" w:hAnsi="Georgia"/>
          <w:color w:val="000000" w:themeColor="text1"/>
          <w:sz w:val="20"/>
          <w:szCs w:val="20"/>
        </w:rPr>
        <w:t xml:space="preserve">, </w:t>
      </w:r>
    </w:p>
    <w:p w14:paraId="29DD7F49" w14:textId="76667738" w:rsidR="00D00B13" w:rsidRPr="009674BA" w:rsidRDefault="00D00B13" w:rsidP="00C41EC2">
      <w:pPr>
        <w:pStyle w:val="p"/>
        <w:spacing w:line="276" w:lineRule="auto"/>
        <w:ind w:left="709"/>
        <w:rPr>
          <w:rFonts w:ascii="Georgia" w:eastAsia="Georgia" w:hAnsi="Georgia"/>
          <w:color w:val="000000" w:themeColor="text1"/>
          <w:sz w:val="20"/>
          <w:szCs w:val="20"/>
        </w:rPr>
      </w:pPr>
      <w:r w:rsidRPr="009674BA">
        <w:rPr>
          <w:rFonts w:ascii="Georgia" w:eastAsia="Georgia" w:hAnsi="Georgia"/>
          <w:color w:val="000000" w:themeColor="text1"/>
          <w:sz w:val="20"/>
          <w:szCs w:val="20"/>
        </w:rPr>
        <w:t>Bonn, Germany.</w:t>
      </w:r>
      <w:r w:rsidRPr="009674BA">
        <w:rPr>
          <w:rFonts w:ascii="Georgia" w:eastAsia="Georgia" w:hAnsi="Georgia"/>
          <w:color w:val="000000" w:themeColor="text1"/>
          <w:sz w:val="20"/>
          <w:szCs w:val="20"/>
        </w:rPr>
        <w:br/>
        <w:t xml:space="preserve">Email: </w:t>
      </w:r>
      <w:r w:rsidR="00506C1C" w:rsidRPr="009674BA">
        <w:rPr>
          <w:rFonts w:ascii="Georgia" w:eastAsia="Georgia" w:hAnsi="Georgia"/>
          <w:color w:val="000000" w:themeColor="text1"/>
          <w:sz w:val="20"/>
          <w:szCs w:val="20"/>
        </w:rPr>
        <w:t>Michael.Bruentrup@idos-research.de</w:t>
      </w:r>
      <w:r w:rsidR="00243172" w:rsidRPr="009674BA">
        <w:rPr>
          <w:rFonts w:ascii="Georgia" w:eastAsia="Georgia" w:hAnsi="Georgia"/>
          <w:color w:val="000000" w:themeColor="text1"/>
          <w:sz w:val="20"/>
          <w:szCs w:val="20"/>
        </w:rPr>
        <w:t xml:space="preserve">; </w:t>
      </w:r>
      <w:r w:rsidRPr="009674BA">
        <w:rPr>
          <w:rFonts w:ascii="Georgia" w:eastAsia="Georgia" w:hAnsi="Georgia"/>
          <w:color w:val="000000" w:themeColor="text1"/>
          <w:sz w:val="20"/>
          <w:szCs w:val="20"/>
        </w:rPr>
        <w:t xml:space="preserve">Tel. </w:t>
      </w:r>
      <w:r w:rsidR="00CE565C" w:rsidRPr="009674BA">
        <w:rPr>
          <w:rFonts w:ascii="Georgia" w:eastAsia="Georgia" w:hAnsi="Georgia"/>
          <w:color w:val="000000" w:themeColor="text1"/>
          <w:sz w:val="20"/>
          <w:szCs w:val="20"/>
        </w:rPr>
        <w:t xml:space="preserve"> +49 170 9647482</w:t>
      </w:r>
      <w:r w:rsidRPr="009674BA">
        <w:rPr>
          <w:rFonts w:ascii="Georgia" w:eastAsia="Georgia" w:hAnsi="Georgia"/>
          <w:color w:val="000000" w:themeColor="text1"/>
          <w:sz w:val="20"/>
          <w:szCs w:val="20"/>
        </w:rPr>
        <w:t>.</w:t>
      </w:r>
    </w:p>
    <w:p w14:paraId="784544FE" w14:textId="1474B45F" w:rsidR="00D40C9C" w:rsidRPr="009674BA" w:rsidRDefault="00D40C9C" w:rsidP="00C41EC2">
      <w:pPr>
        <w:pStyle w:val="p"/>
        <w:spacing w:line="276" w:lineRule="auto"/>
        <w:ind w:left="709"/>
        <w:rPr>
          <w:rFonts w:ascii="Georgia" w:eastAsia="Georgia" w:hAnsi="Georgia"/>
          <w:color w:val="000000" w:themeColor="text1"/>
          <w:sz w:val="20"/>
          <w:szCs w:val="20"/>
        </w:rPr>
      </w:pPr>
    </w:p>
    <w:p w14:paraId="5C3860E0" w14:textId="79E94C56" w:rsidR="00D40C9C" w:rsidRPr="009674BA" w:rsidRDefault="00D40C9C" w:rsidP="00C41EC2">
      <w:pPr>
        <w:pStyle w:val="p"/>
        <w:spacing w:line="276" w:lineRule="auto"/>
        <w:ind w:left="709"/>
        <w:rPr>
          <w:rFonts w:ascii="Georgia" w:eastAsia="Georgia" w:hAnsi="Georgia"/>
          <w:color w:val="000000" w:themeColor="text1"/>
          <w:sz w:val="20"/>
          <w:szCs w:val="20"/>
        </w:rPr>
      </w:pPr>
    </w:p>
    <w:p w14:paraId="67704C66" w14:textId="3D4A8708" w:rsidR="00D40C9C" w:rsidRPr="009674BA" w:rsidRDefault="00D40C9C" w:rsidP="00D40C9C">
      <w:pPr>
        <w:pStyle w:val="p"/>
        <w:spacing w:line="276" w:lineRule="auto"/>
        <w:ind w:left="709"/>
        <w:jc w:val="right"/>
        <w:rPr>
          <w:rFonts w:ascii="Georgia" w:eastAsia="Georgia" w:hAnsi="Georgia" w:cs="Georgia"/>
          <w:color w:val="000000" w:themeColor="text1"/>
          <w:sz w:val="18"/>
          <w:szCs w:val="18"/>
        </w:rPr>
      </w:pPr>
    </w:p>
    <w:sectPr w:rsidR="00D40C9C" w:rsidRPr="009674BA" w:rsidSect="00C67721">
      <w:headerReference w:type="even" r:id="rId92"/>
      <w:headerReference w:type="default" r:id="rId93"/>
      <w:footerReference w:type="even" r:id="rId94"/>
      <w:footerReference w:type="default" r:id="rId95"/>
      <w:headerReference w:type="first" r:id="rId96"/>
      <w:footerReference w:type="first" r:id="rId97"/>
      <w:pgSz w:w="12240" w:h="15840"/>
      <w:pgMar w:top="480" w:right="740" w:bottom="480" w:left="7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CBA3" w14:textId="77777777" w:rsidR="003C48D2" w:rsidRDefault="003C48D2" w:rsidP="00083FAF">
      <w:pPr>
        <w:spacing w:line="240" w:lineRule="auto"/>
      </w:pPr>
      <w:r>
        <w:separator/>
      </w:r>
    </w:p>
  </w:endnote>
  <w:endnote w:type="continuationSeparator" w:id="0">
    <w:p w14:paraId="6D327D8B" w14:textId="77777777" w:rsidR="003C48D2" w:rsidRDefault="003C48D2" w:rsidP="00083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ñΩÍ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53150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C2D408" w14:textId="27120F58" w:rsidR="00F318AC" w:rsidRDefault="00F318AC" w:rsidP="00153E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49DCDB" w14:textId="77777777" w:rsidR="00F318AC" w:rsidRDefault="00F318AC" w:rsidP="00C677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97058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A2CA89" w14:textId="79BC4A7A" w:rsidR="00F318AC" w:rsidRDefault="00F318AC" w:rsidP="00153E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4500D270" w14:textId="77777777" w:rsidR="00F318AC" w:rsidRDefault="00F318AC" w:rsidP="00C6772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F5F9" w14:textId="77777777" w:rsidR="001E197C" w:rsidRDefault="001E1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57B6" w14:textId="77777777" w:rsidR="003C48D2" w:rsidRDefault="003C48D2" w:rsidP="00083FAF">
      <w:pPr>
        <w:spacing w:line="240" w:lineRule="auto"/>
      </w:pPr>
      <w:r>
        <w:separator/>
      </w:r>
    </w:p>
  </w:footnote>
  <w:footnote w:type="continuationSeparator" w:id="0">
    <w:p w14:paraId="7247C6D0" w14:textId="77777777" w:rsidR="003C48D2" w:rsidRDefault="003C48D2" w:rsidP="00083F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7DBE" w14:textId="77777777" w:rsidR="00F318AC" w:rsidRDefault="00F31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AD4B" w14:textId="56F0EF7F" w:rsidR="00F318AC" w:rsidRPr="00AF74D4" w:rsidRDefault="00AF74D4" w:rsidP="00AF74D4">
    <w:pPr>
      <w:pStyle w:val="Header"/>
      <w:ind w:right="-439"/>
      <w:jc w:val="right"/>
      <w:rPr>
        <w:i/>
        <w:iCs/>
      </w:rPr>
    </w:pPr>
    <w:r>
      <w:t xml:space="preserve"> </w:t>
    </w:r>
    <w:r w:rsidRPr="00AF74D4">
      <w:rPr>
        <w:i/>
        <w:iCs/>
        <w:sz w:val="20"/>
        <w:szCs w:val="20"/>
      </w:rPr>
      <w:t>Evans Osabuohien CV (0</w:t>
    </w:r>
    <w:r w:rsidR="0082759B">
      <w:rPr>
        <w:i/>
        <w:iCs/>
        <w:sz w:val="20"/>
        <w:szCs w:val="20"/>
      </w:rPr>
      <w:t>3</w:t>
    </w:r>
    <w:r w:rsidRPr="00AF74D4">
      <w:rPr>
        <w:i/>
        <w:iCs/>
        <w:sz w:val="20"/>
        <w:szCs w:val="20"/>
      </w:rPr>
      <w:t>/202</w:t>
    </w:r>
    <w:r w:rsidR="0082759B">
      <w:rPr>
        <w:i/>
        <w:iCs/>
        <w:sz w:val="20"/>
        <w:szCs w:val="20"/>
      </w:rPr>
      <w:t>3</w:t>
    </w:r>
    <w:r w:rsidRPr="00AF74D4">
      <w:rPr>
        <w:i/>
        <w:iCs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5394" w14:textId="77777777" w:rsidR="00F318AC" w:rsidRDefault="00F31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7.5pt;height:7.5pt" o:bullet="t">
        <v:imagedata r:id="rId1" o:title="mso00243422"/>
      </v:shape>
    </w:pict>
  </w:numPicBullet>
  <w:abstractNum w:abstractNumId="0" w15:restartNumberingAfterBreak="0">
    <w:nsid w:val="00000001"/>
    <w:multiLevelType w:val="hybridMultilevel"/>
    <w:tmpl w:val="00000001"/>
    <w:lvl w:ilvl="0" w:tplc="554467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C89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9891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4A83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EC5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3807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5ACF5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C879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0B2D6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A08801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C46EC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E889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D2A8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220D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3E1B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AAE53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56CFD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C0658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8292BD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5E82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68B1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6FCC4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D42D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26006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B8C22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CC212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60F8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00A281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9FA60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864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68AAC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A417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E08C0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D6402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24B3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8660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A5F42B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7C41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4003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7468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F7861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EC54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36A1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AEA91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404B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F1304C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3383E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B4B7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E097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1B695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9925C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3E5D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A0C7A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2E425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1F6CFC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F86E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7C0C4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9FCA2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281E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360C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2AD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8E8E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56A6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899206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6E66B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E6CA8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FC664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0B282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E6A6E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DA4E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FA10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A2450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82F433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AA462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586B6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238C7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521D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280C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E480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6AEC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A82F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CBF40E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BF47A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7EE29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C5C92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E4C69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3165D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FC269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C8226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5CC6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8DD813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D028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2A17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FB64E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C81D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82A16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048A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8282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CB837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B472F9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5CAC9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174E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CE075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C424F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C265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9CD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87E62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7CCC0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C6C863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580C7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6921A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A58CF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02E5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35C6D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54ED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EAE47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2456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3FFAD6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F848F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820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5239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9A4C7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C4EEA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80BD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E236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84A38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A71C50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0882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CC6B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AC7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90E3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D4D4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E4CFC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8A807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7800B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hybridMultilevel"/>
    <w:tmpl w:val="00000010"/>
    <w:lvl w:ilvl="0" w:tplc="FDE4A6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66EA1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488CB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6CA2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F541E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F106C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5DABC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E0F3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1236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1030AE6"/>
    <w:multiLevelType w:val="hybridMultilevel"/>
    <w:tmpl w:val="7A78D0FE"/>
    <w:lvl w:ilvl="0" w:tplc="B1CA1348">
      <w:start w:val="1"/>
      <w:numFmt w:val="bullet"/>
      <w:pStyle w:val="Achievement"/>
      <w:lvlText w:val=""/>
      <w:lvlJc w:val="left"/>
      <w:pPr>
        <w:tabs>
          <w:tab w:val="num" w:pos="360"/>
        </w:tabs>
        <w:ind w:left="-72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2E824D2"/>
    <w:multiLevelType w:val="hybridMultilevel"/>
    <w:tmpl w:val="866EC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5CA5487"/>
    <w:multiLevelType w:val="hybridMultilevel"/>
    <w:tmpl w:val="EE02566E"/>
    <w:lvl w:ilvl="0" w:tplc="58CAA1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06692139"/>
    <w:multiLevelType w:val="hybridMultilevel"/>
    <w:tmpl w:val="82D2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7C626D"/>
    <w:multiLevelType w:val="hybridMultilevel"/>
    <w:tmpl w:val="56068A88"/>
    <w:lvl w:ilvl="0" w:tplc="6A02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1B74783E"/>
    <w:multiLevelType w:val="hybridMultilevel"/>
    <w:tmpl w:val="64242E9C"/>
    <w:lvl w:ilvl="0" w:tplc="24FC317A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545BBC"/>
    <w:multiLevelType w:val="hybridMultilevel"/>
    <w:tmpl w:val="FBD85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BF47A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7EE29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C5C92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E4C69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3165D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FC269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C8226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5CC6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250271C7"/>
    <w:multiLevelType w:val="hybridMultilevel"/>
    <w:tmpl w:val="9E7446C2"/>
    <w:lvl w:ilvl="0" w:tplc="8452E3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39425F"/>
    <w:multiLevelType w:val="hybridMultilevel"/>
    <w:tmpl w:val="DEDE6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0882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CC6B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AC7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90E3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D4D4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E4CFC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8A807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7800B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2B19114A"/>
    <w:multiLevelType w:val="hybridMultilevel"/>
    <w:tmpl w:val="CC684356"/>
    <w:lvl w:ilvl="0" w:tplc="B644DA8C">
      <w:start w:val="1"/>
      <w:numFmt w:val="decimal"/>
      <w:lvlText w:val="%1."/>
      <w:lvlJc w:val="left"/>
      <w:pPr>
        <w:ind w:left="2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80" w:hanging="360"/>
      </w:pPr>
    </w:lvl>
    <w:lvl w:ilvl="2" w:tplc="0809001B" w:tentative="1">
      <w:start w:val="1"/>
      <w:numFmt w:val="lowerRoman"/>
      <w:lvlText w:val="%3."/>
      <w:lvlJc w:val="right"/>
      <w:pPr>
        <w:ind w:left="3800" w:hanging="180"/>
      </w:pPr>
    </w:lvl>
    <w:lvl w:ilvl="3" w:tplc="0809000F" w:tentative="1">
      <w:start w:val="1"/>
      <w:numFmt w:val="decimal"/>
      <w:lvlText w:val="%4."/>
      <w:lvlJc w:val="left"/>
      <w:pPr>
        <w:ind w:left="4520" w:hanging="360"/>
      </w:pPr>
    </w:lvl>
    <w:lvl w:ilvl="4" w:tplc="08090019" w:tentative="1">
      <w:start w:val="1"/>
      <w:numFmt w:val="lowerLetter"/>
      <w:lvlText w:val="%5."/>
      <w:lvlJc w:val="left"/>
      <w:pPr>
        <w:ind w:left="5240" w:hanging="360"/>
      </w:pPr>
    </w:lvl>
    <w:lvl w:ilvl="5" w:tplc="0809001B" w:tentative="1">
      <w:start w:val="1"/>
      <w:numFmt w:val="lowerRoman"/>
      <w:lvlText w:val="%6."/>
      <w:lvlJc w:val="right"/>
      <w:pPr>
        <w:ind w:left="5960" w:hanging="180"/>
      </w:pPr>
    </w:lvl>
    <w:lvl w:ilvl="6" w:tplc="0809000F" w:tentative="1">
      <w:start w:val="1"/>
      <w:numFmt w:val="decimal"/>
      <w:lvlText w:val="%7."/>
      <w:lvlJc w:val="left"/>
      <w:pPr>
        <w:ind w:left="6680" w:hanging="360"/>
      </w:pPr>
    </w:lvl>
    <w:lvl w:ilvl="7" w:tplc="08090019" w:tentative="1">
      <w:start w:val="1"/>
      <w:numFmt w:val="lowerLetter"/>
      <w:lvlText w:val="%8."/>
      <w:lvlJc w:val="left"/>
      <w:pPr>
        <w:ind w:left="7400" w:hanging="360"/>
      </w:pPr>
    </w:lvl>
    <w:lvl w:ilvl="8" w:tplc="080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26" w15:restartNumberingAfterBreak="0">
    <w:nsid w:val="304B6AA9"/>
    <w:multiLevelType w:val="hybridMultilevel"/>
    <w:tmpl w:val="289415A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1A94E17"/>
    <w:multiLevelType w:val="hybridMultilevel"/>
    <w:tmpl w:val="BB6EFF22"/>
    <w:lvl w:ilvl="0" w:tplc="712E6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C41EB3"/>
    <w:multiLevelType w:val="hybridMultilevel"/>
    <w:tmpl w:val="D4AAF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BF47A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7EE29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C5C92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E4C69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3165D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FC269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C8226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5CC6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360C29FF"/>
    <w:multiLevelType w:val="hybridMultilevel"/>
    <w:tmpl w:val="814CEA2C"/>
    <w:lvl w:ilvl="0" w:tplc="FFFFFFFF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6517C43"/>
    <w:multiLevelType w:val="hybridMultilevel"/>
    <w:tmpl w:val="B4603E72"/>
    <w:lvl w:ilvl="0" w:tplc="1E6C6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370D38CC"/>
    <w:multiLevelType w:val="hybridMultilevel"/>
    <w:tmpl w:val="775EAF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975715E"/>
    <w:multiLevelType w:val="hybridMultilevel"/>
    <w:tmpl w:val="FB30EBF2"/>
    <w:lvl w:ilvl="0" w:tplc="F6CE0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3B893350"/>
    <w:multiLevelType w:val="hybridMultilevel"/>
    <w:tmpl w:val="901A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F01885"/>
    <w:multiLevelType w:val="hybridMultilevel"/>
    <w:tmpl w:val="814CEA2C"/>
    <w:lvl w:ilvl="0" w:tplc="3940C7D2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3C1B21AB"/>
    <w:multiLevelType w:val="hybridMultilevel"/>
    <w:tmpl w:val="B32E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5CAC9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174E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CE075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C424F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C265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9CD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87E62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7CCC0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41BD30FD"/>
    <w:multiLevelType w:val="hybridMultilevel"/>
    <w:tmpl w:val="0910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0A45C2"/>
    <w:multiLevelType w:val="hybridMultilevel"/>
    <w:tmpl w:val="93165F16"/>
    <w:lvl w:ilvl="0" w:tplc="C0C84A7A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B5573D"/>
    <w:multiLevelType w:val="hybridMultilevel"/>
    <w:tmpl w:val="EE84E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D028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2A17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FB64E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C81D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82A16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048A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8282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CB837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570D65CC"/>
    <w:multiLevelType w:val="hybridMultilevel"/>
    <w:tmpl w:val="3608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D028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2A17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FB64E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C81D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82A16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048A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8282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CB837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57B74937"/>
    <w:multiLevelType w:val="hybridMultilevel"/>
    <w:tmpl w:val="07802042"/>
    <w:lvl w:ilvl="0" w:tplc="0809001B">
      <w:start w:val="1"/>
      <w:numFmt w:val="lowerRoman"/>
      <w:lvlText w:val="%1."/>
      <w:lvlJc w:val="righ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B30158C"/>
    <w:multiLevelType w:val="hybridMultilevel"/>
    <w:tmpl w:val="8832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702FB0"/>
    <w:multiLevelType w:val="hybridMultilevel"/>
    <w:tmpl w:val="48543D28"/>
    <w:lvl w:ilvl="0" w:tplc="481839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6E364D32"/>
    <w:multiLevelType w:val="hybridMultilevel"/>
    <w:tmpl w:val="8B7824C4"/>
    <w:lvl w:ilvl="0" w:tplc="F0BCF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6F5970DE"/>
    <w:multiLevelType w:val="hybridMultilevel"/>
    <w:tmpl w:val="A6D27646"/>
    <w:lvl w:ilvl="0" w:tplc="A438758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5" w15:restartNumberingAfterBreak="0">
    <w:nsid w:val="73AF56A0"/>
    <w:multiLevelType w:val="hybridMultilevel"/>
    <w:tmpl w:val="D7BE20B4"/>
    <w:lvl w:ilvl="0" w:tplc="8DF4653A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6" w15:restartNumberingAfterBreak="0">
    <w:nsid w:val="75A51E7D"/>
    <w:multiLevelType w:val="hybridMultilevel"/>
    <w:tmpl w:val="B3BE3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848F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820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5239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9A4C7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C4EEA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80BD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E236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84A38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774C6708"/>
    <w:multiLevelType w:val="hybridMultilevel"/>
    <w:tmpl w:val="D65E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AA462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586B6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238C7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521D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280C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E480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6AEC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A82F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 w15:restartNumberingAfterBreak="0">
    <w:nsid w:val="79406FE0"/>
    <w:multiLevelType w:val="hybridMultilevel"/>
    <w:tmpl w:val="4420C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80C7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6921A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A58CF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02E5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35C6D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54ED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EAE47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2456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 w15:restartNumberingAfterBreak="0">
    <w:nsid w:val="7C412675"/>
    <w:multiLevelType w:val="hybridMultilevel"/>
    <w:tmpl w:val="D65E4F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1"/>
  </w:num>
  <w:num w:numId="18">
    <w:abstractNumId w:val="40"/>
  </w:num>
  <w:num w:numId="19">
    <w:abstractNumId w:val="26"/>
  </w:num>
  <w:num w:numId="20">
    <w:abstractNumId w:val="19"/>
  </w:num>
  <w:num w:numId="21">
    <w:abstractNumId w:val="41"/>
  </w:num>
  <w:num w:numId="22">
    <w:abstractNumId w:val="37"/>
  </w:num>
  <w:num w:numId="23">
    <w:abstractNumId w:val="33"/>
  </w:num>
  <w:num w:numId="24">
    <w:abstractNumId w:val="36"/>
  </w:num>
  <w:num w:numId="25">
    <w:abstractNumId w:val="23"/>
  </w:num>
  <w:num w:numId="26">
    <w:abstractNumId w:val="27"/>
  </w:num>
  <w:num w:numId="27">
    <w:abstractNumId w:val="45"/>
  </w:num>
  <w:num w:numId="28">
    <w:abstractNumId w:val="44"/>
  </w:num>
  <w:num w:numId="29">
    <w:abstractNumId w:val="16"/>
  </w:num>
  <w:num w:numId="30">
    <w:abstractNumId w:val="47"/>
  </w:num>
  <w:num w:numId="31">
    <w:abstractNumId w:val="22"/>
  </w:num>
  <w:num w:numId="32">
    <w:abstractNumId w:val="28"/>
  </w:num>
  <w:num w:numId="33">
    <w:abstractNumId w:val="24"/>
  </w:num>
  <w:num w:numId="34">
    <w:abstractNumId w:val="38"/>
  </w:num>
  <w:num w:numId="35">
    <w:abstractNumId w:val="39"/>
  </w:num>
  <w:num w:numId="36">
    <w:abstractNumId w:val="35"/>
  </w:num>
  <w:num w:numId="37">
    <w:abstractNumId w:val="48"/>
  </w:num>
  <w:num w:numId="38">
    <w:abstractNumId w:val="46"/>
  </w:num>
  <w:num w:numId="39">
    <w:abstractNumId w:val="21"/>
  </w:num>
  <w:num w:numId="40">
    <w:abstractNumId w:val="34"/>
  </w:num>
  <w:num w:numId="41">
    <w:abstractNumId w:val="25"/>
  </w:num>
  <w:num w:numId="42">
    <w:abstractNumId w:val="29"/>
  </w:num>
  <w:num w:numId="43">
    <w:abstractNumId w:val="17"/>
  </w:num>
  <w:num w:numId="44">
    <w:abstractNumId w:val="49"/>
  </w:num>
  <w:num w:numId="45">
    <w:abstractNumId w:val="32"/>
  </w:num>
  <w:num w:numId="46">
    <w:abstractNumId w:val="30"/>
  </w:num>
  <w:num w:numId="47">
    <w:abstractNumId w:val="43"/>
  </w:num>
  <w:num w:numId="48">
    <w:abstractNumId w:val="20"/>
  </w:num>
  <w:num w:numId="49">
    <w:abstractNumId w:val="18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8B"/>
    <w:rsid w:val="00002DDD"/>
    <w:rsid w:val="00004B51"/>
    <w:rsid w:val="00010053"/>
    <w:rsid w:val="00011D1A"/>
    <w:rsid w:val="00015FC9"/>
    <w:rsid w:val="000175D2"/>
    <w:rsid w:val="00022022"/>
    <w:rsid w:val="00022878"/>
    <w:rsid w:val="00023465"/>
    <w:rsid w:val="0002608F"/>
    <w:rsid w:val="000332BD"/>
    <w:rsid w:val="000404C4"/>
    <w:rsid w:val="00042F5B"/>
    <w:rsid w:val="00047A69"/>
    <w:rsid w:val="00052884"/>
    <w:rsid w:val="00056B8C"/>
    <w:rsid w:val="000604B9"/>
    <w:rsid w:val="000646FA"/>
    <w:rsid w:val="00067441"/>
    <w:rsid w:val="00072AC9"/>
    <w:rsid w:val="0007466E"/>
    <w:rsid w:val="00081852"/>
    <w:rsid w:val="00083FAF"/>
    <w:rsid w:val="000922ED"/>
    <w:rsid w:val="0009290D"/>
    <w:rsid w:val="00095CCE"/>
    <w:rsid w:val="00096858"/>
    <w:rsid w:val="000A21CC"/>
    <w:rsid w:val="000A3DBF"/>
    <w:rsid w:val="000A3F6A"/>
    <w:rsid w:val="000A49BF"/>
    <w:rsid w:val="000A5A86"/>
    <w:rsid w:val="000A6C8A"/>
    <w:rsid w:val="000B14F5"/>
    <w:rsid w:val="000B242A"/>
    <w:rsid w:val="000B7F8D"/>
    <w:rsid w:val="000C2315"/>
    <w:rsid w:val="000C237E"/>
    <w:rsid w:val="000D1021"/>
    <w:rsid w:val="000D2660"/>
    <w:rsid w:val="000E05C6"/>
    <w:rsid w:val="000E47C8"/>
    <w:rsid w:val="000E69B7"/>
    <w:rsid w:val="000F0100"/>
    <w:rsid w:val="000F34BD"/>
    <w:rsid w:val="000F47B9"/>
    <w:rsid w:val="00110294"/>
    <w:rsid w:val="001109DD"/>
    <w:rsid w:val="0011537D"/>
    <w:rsid w:val="0011701A"/>
    <w:rsid w:val="001239E8"/>
    <w:rsid w:val="0013371A"/>
    <w:rsid w:val="00137341"/>
    <w:rsid w:val="00141F27"/>
    <w:rsid w:val="00144439"/>
    <w:rsid w:val="00151C5F"/>
    <w:rsid w:val="00152998"/>
    <w:rsid w:val="00153873"/>
    <w:rsid w:val="00153E36"/>
    <w:rsid w:val="0016220C"/>
    <w:rsid w:val="00165014"/>
    <w:rsid w:val="00166309"/>
    <w:rsid w:val="0016693A"/>
    <w:rsid w:val="00170FA1"/>
    <w:rsid w:val="00172858"/>
    <w:rsid w:val="001738FB"/>
    <w:rsid w:val="00174451"/>
    <w:rsid w:val="00175B3A"/>
    <w:rsid w:val="00180871"/>
    <w:rsid w:val="001878DF"/>
    <w:rsid w:val="001923DA"/>
    <w:rsid w:val="0019430F"/>
    <w:rsid w:val="001A420B"/>
    <w:rsid w:val="001B39E7"/>
    <w:rsid w:val="001B549A"/>
    <w:rsid w:val="001C2189"/>
    <w:rsid w:val="001C4391"/>
    <w:rsid w:val="001C7A83"/>
    <w:rsid w:val="001D1A77"/>
    <w:rsid w:val="001D5266"/>
    <w:rsid w:val="001E197C"/>
    <w:rsid w:val="001E21CB"/>
    <w:rsid w:val="001E47E2"/>
    <w:rsid w:val="001E581D"/>
    <w:rsid w:val="001F5039"/>
    <w:rsid w:val="00200D02"/>
    <w:rsid w:val="00200D0B"/>
    <w:rsid w:val="00202C57"/>
    <w:rsid w:val="00202CCA"/>
    <w:rsid w:val="00206313"/>
    <w:rsid w:val="00211618"/>
    <w:rsid w:val="00212AF2"/>
    <w:rsid w:val="00214C2F"/>
    <w:rsid w:val="00215AA4"/>
    <w:rsid w:val="00220D8E"/>
    <w:rsid w:val="0022314E"/>
    <w:rsid w:val="002232AE"/>
    <w:rsid w:val="0022496B"/>
    <w:rsid w:val="00224B8C"/>
    <w:rsid w:val="002415A4"/>
    <w:rsid w:val="00242DD4"/>
    <w:rsid w:val="00242EC8"/>
    <w:rsid w:val="00243172"/>
    <w:rsid w:val="002442F9"/>
    <w:rsid w:val="002460CB"/>
    <w:rsid w:val="00250454"/>
    <w:rsid w:val="002508C3"/>
    <w:rsid w:val="00253149"/>
    <w:rsid w:val="0025670F"/>
    <w:rsid w:val="002610E9"/>
    <w:rsid w:val="002646B4"/>
    <w:rsid w:val="00271EBE"/>
    <w:rsid w:val="00272221"/>
    <w:rsid w:val="00277193"/>
    <w:rsid w:val="002773F5"/>
    <w:rsid w:val="0028362F"/>
    <w:rsid w:val="0028718B"/>
    <w:rsid w:val="002914C4"/>
    <w:rsid w:val="00296663"/>
    <w:rsid w:val="002A308D"/>
    <w:rsid w:val="002A4671"/>
    <w:rsid w:val="002A6BA6"/>
    <w:rsid w:val="002B1997"/>
    <w:rsid w:val="002B2587"/>
    <w:rsid w:val="002B306F"/>
    <w:rsid w:val="002B5E21"/>
    <w:rsid w:val="002B67FA"/>
    <w:rsid w:val="002C2B55"/>
    <w:rsid w:val="002C561D"/>
    <w:rsid w:val="002C6077"/>
    <w:rsid w:val="002D2E66"/>
    <w:rsid w:val="002D43DF"/>
    <w:rsid w:val="002D586D"/>
    <w:rsid w:val="002F4618"/>
    <w:rsid w:val="002F4799"/>
    <w:rsid w:val="002F5D8D"/>
    <w:rsid w:val="00300197"/>
    <w:rsid w:val="00301023"/>
    <w:rsid w:val="00302732"/>
    <w:rsid w:val="00306D2E"/>
    <w:rsid w:val="00310595"/>
    <w:rsid w:val="003113A6"/>
    <w:rsid w:val="00311E4A"/>
    <w:rsid w:val="0031222E"/>
    <w:rsid w:val="00316F79"/>
    <w:rsid w:val="00324564"/>
    <w:rsid w:val="0032557E"/>
    <w:rsid w:val="0033090A"/>
    <w:rsid w:val="003374AA"/>
    <w:rsid w:val="00337C03"/>
    <w:rsid w:val="003402D2"/>
    <w:rsid w:val="0034094F"/>
    <w:rsid w:val="0035098A"/>
    <w:rsid w:val="00350B78"/>
    <w:rsid w:val="00350DE3"/>
    <w:rsid w:val="00354010"/>
    <w:rsid w:val="00354D0A"/>
    <w:rsid w:val="00361225"/>
    <w:rsid w:val="00366EAF"/>
    <w:rsid w:val="00367921"/>
    <w:rsid w:val="00370727"/>
    <w:rsid w:val="00370C82"/>
    <w:rsid w:val="00376AC5"/>
    <w:rsid w:val="003812D8"/>
    <w:rsid w:val="00385EFE"/>
    <w:rsid w:val="00390A24"/>
    <w:rsid w:val="003914D2"/>
    <w:rsid w:val="00393B47"/>
    <w:rsid w:val="00394593"/>
    <w:rsid w:val="003A0CFE"/>
    <w:rsid w:val="003A16A8"/>
    <w:rsid w:val="003A1C54"/>
    <w:rsid w:val="003A4465"/>
    <w:rsid w:val="003A5D92"/>
    <w:rsid w:val="003B0F19"/>
    <w:rsid w:val="003B2D44"/>
    <w:rsid w:val="003B387E"/>
    <w:rsid w:val="003B49E2"/>
    <w:rsid w:val="003B4DAA"/>
    <w:rsid w:val="003B53E7"/>
    <w:rsid w:val="003C030C"/>
    <w:rsid w:val="003C3244"/>
    <w:rsid w:val="003C48D2"/>
    <w:rsid w:val="003D2D16"/>
    <w:rsid w:val="003D3957"/>
    <w:rsid w:val="003D568A"/>
    <w:rsid w:val="003E2D6D"/>
    <w:rsid w:val="003E6FAA"/>
    <w:rsid w:val="003F1A81"/>
    <w:rsid w:val="003F24B8"/>
    <w:rsid w:val="003F56FE"/>
    <w:rsid w:val="00404BF6"/>
    <w:rsid w:val="004100FA"/>
    <w:rsid w:val="0041101D"/>
    <w:rsid w:val="00413A05"/>
    <w:rsid w:val="00420526"/>
    <w:rsid w:val="004208AE"/>
    <w:rsid w:val="0042438A"/>
    <w:rsid w:val="0043035E"/>
    <w:rsid w:val="004324FE"/>
    <w:rsid w:val="00433023"/>
    <w:rsid w:val="00435C46"/>
    <w:rsid w:val="004403B2"/>
    <w:rsid w:val="00440EB4"/>
    <w:rsid w:val="00444333"/>
    <w:rsid w:val="00446279"/>
    <w:rsid w:val="004464C5"/>
    <w:rsid w:val="004469B8"/>
    <w:rsid w:val="004519B9"/>
    <w:rsid w:val="004524AF"/>
    <w:rsid w:val="00457C7F"/>
    <w:rsid w:val="0046170E"/>
    <w:rsid w:val="00465114"/>
    <w:rsid w:val="0046797A"/>
    <w:rsid w:val="004710A1"/>
    <w:rsid w:val="0047704A"/>
    <w:rsid w:val="00482A87"/>
    <w:rsid w:val="00483A56"/>
    <w:rsid w:val="00490CFA"/>
    <w:rsid w:val="00492E10"/>
    <w:rsid w:val="00495DD3"/>
    <w:rsid w:val="004B2708"/>
    <w:rsid w:val="004B3A1B"/>
    <w:rsid w:val="004B3C1C"/>
    <w:rsid w:val="004B416D"/>
    <w:rsid w:val="004B4D7D"/>
    <w:rsid w:val="004B6625"/>
    <w:rsid w:val="004B68B0"/>
    <w:rsid w:val="004D1931"/>
    <w:rsid w:val="004D41F8"/>
    <w:rsid w:val="004F03B1"/>
    <w:rsid w:val="004F0E67"/>
    <w:rsid w:val="004F1239"/>
    <w:rsid w:val="004F48D5"/>
    <w:rsid w:val="004F626C"/>
    <w:rsid w:val="0050025D"/>
    <w:rsid w:val="00500525"/>
    <w:rsid w:val="00501B00"/>
    <w:rsid w:val="0050291B"/>
    <w:rsid w:val="00506C1C"/>
    <w:rsid w:val="005100BA"/>
    <w:rsid w:val="00512E2F"/>
    <w:rsid w:val="0051603E"/>
    <w:rsid w:val="00525AFC"/>
    <w:rsid w:val="00525C7A"/>
    <w:rsid w:val="00526854"/>
    <w:rsid w:val="00527705"/>
    <w:rsid w:val="00532B25"/>
    <w:rsid w:val="005347A0"/>
    <w:rsid w:val="00551E5C"/>
    <w:rsid w:val="0055204B"/>
    <w:rsid w:val="005526FE"/>
    <w:rsid w:val="005533EE"/>
    <w:rsid w:val="00555C8F"/>
    <w:rsid w:val="00566442"/>
    <w:rsid w:val="00566595"/>
    <w:rsid w:val="00566985"/>
    <w:rsid w:val="00570210"/>
    <w:rsid w:val="00571CA4"/>
    <w:rsid w:val="00573911"/>
    <w:rsid w:val="00574104"/>
    <w:rsid w:val="00574D49"/>
    <w:rsid w:val="00575DD5"/>
    <w:rsid w:val="00575E64"/>
    <w:rsid w:val="00581021"/>
    <w:rsid w:val="005879C3"/>
    <w:rsid w:val="0059159A"/>
    <w:rsid w:val="005A49B4"/>
    <w:rsid w:val="005B44E3"/>
    <w:rsid w:val="005B4D5E"/>
    <w:rsid w:val="005B6E9D"/>
    <w:rsid w:val="005B71B1"/>
    <w:rsid w:val="005C054A"/>
    <w:rsid w:val="005C56D5"/>
    <w:rsid w:val="005C61E8"/>
    <w:rsid w:val="005C62A2"/>
    <w:rsid w:val="005D1FD5"/>
    <w:rsid w:val="005D39C9"/>
    <w:rsid w:val="005E359D"/>
    <w:rsid w:val="005E7AC5"/>
    <w:rsid w:val="005F1F1F"/>
    <w:rsid w:val="005F4208"/>
    <w:rsid w:val="005F610B"/>
    <w:rsid w:val="005F6EDF"/>
    <w:rsid w:val="00600579"/>
    <w:rsid w:val="006041CD"/>
    <w:rsid w:val="006139A5"/>
    <w:rsid w:val="00621045"/>
    <w:rsid w:val="00630C26"/>
    <w:rsid w:val="0063123A"/>
    <w:rsid w:val="00633381"/>
    <w:rsid w:val="00636039"/>
    <w:rsid w:val="00640920"/>
    <w:rsid w:val="0064567A"/>
    <w:rsid w:val="00646A83"/>
    <w:rsid w:val="00660E4C"/>
    <w:rsid w:val="0066100C"/>
    <w:rsid w:val="00661237"/>
    <w:rsid w:val="006622CB"/>
    <w:rsid w:val="0066305E"/>
    <w:rsid w:val="00663B9A"/>
    <w:rsid w:val="00666896"/>
    <w:rsid w:val="00670F5C"/>
    <w:rsid w:val="0067466F"/>
    <w:rsid w:val="0067501F"/>
    <w:rsid w:val="00675EFE"/>
    <w:rsid w:val="00676B76"/>
    <w:rsid w:val="006817DA"/>
    <w:rsid w:val="00687620"/>
    <w:rsid w:val="006976D8"/>
    <w:rsid w:val="006A0A39"/>
    <w:rsid w:val="006A10C6"/>
    <w:rsid w:val="006A12BF"/>
    <w:rsid w:val="006A627B"/>
    <w:rsid w:val="006B0569"/>
    <w:rsid w:val="006B2C18"/>
    <w:rsid w:val="006B4106"/>
    <w:rsid w:val="006B5A2F"/>
    <w:rsid w:val="006D141B"/>
    <w:rsid w:val="006E16C4"/>
    <w:rsid w:val="006E2EB5"/>
    <w:rsid w:val="006E2EBD"/>
    <w:rsid w:val="006E3DCA"/>
    <w:rsid w:val="006E62E1"/>
    <w:rsid w:val="006E6A37"/>
    <w:rsid w:val="006F0AC9"/>
    <w:rsid w:val="006F210A"/>
    <w:rsid w:val="006F6E9B"/>
    <w:rsid w:val="007002CC"/>
    <w:rsid w:val="0070128B"/>
    <w:rsid w:val="00702CA8"/>
    <w:rsid w:val="007050F8"/>
    <w:rsid w:val="007109C5"/>
    <w:rsid w:val="00713BF3"/>
    <w:rsid w:val="00714B07"/>
    <w:rsid w:val="00716F15"/>
    <w:rsid w:val="0072253B"/>
    <w:rsid w:val="00725CB6"/>
    <w:rsid w:val="007302FC"/>
    <w:rsid w:val="0073359D"/>
    <w:rsid w:val="00741F5D"/>
    <w:rsid w:val="00746059"/>
    <w:rsid w:val="00747F88"/>
    <w:rsid w:val="007507CA"/>
    <w:rsid w:val="00752495"/>
    <w:rsid w:val="0075669E"/>
    <w:rsid w:val="00757634"/>
    <w:rsid w:val="0076099C"/>
    <w:rsid w:val="00761549"/>
    <w:rsid w:val="0076433A"/>
    <w:rsid w:val="0076614B"/>
    <w:rsid w:val="00766B40"/>
    <w:rsid w:val="00767479"/>
    <w:rsid w:val="00770FC0"/>
    <w:rsid w:val="00771D1A"/>
    <w:rsid w:val="0077593C"/>
    <w:rsid w:val="007802A7"/>
    <w:rsid w:val="0078167D"/>
    <w:rsid w:val="0078474A"/>
    <w:rsid w:val="00785673"/>
    <w:rsid w:val="007912FB"/>
    <w:rsid w:val="007925B8"/>
    <w:rsid w:val="00793909"/>
    <w:rsid w:val="00795471"/>
    <w:rsid w:val="007A1A2E"/>
    <w:rsid w:val="007A2128"/>
    <w:rsid w:val="007A5011"/>
    <w:rsid w:val="007A7C24"/>
    <w:rsid w:val="007A7EF5"/>
    <w:rsid w:val="007B07BF"/>
    <w:rsid w:val="007B167E"/>
    <w:rsid w:val="007B59CF"/>
    <w:rsid w:val="007B7F2A"/>
    <w:rsid w:val="007C1B8F"/>
    <w:rsid w:val="007C5AD5"/>
    <w:rsid w:val="007E2F08"/>
    <w:rsid w:val="007F2985"/>
    <w:rsid w:val="007F2D7A"/>
    <w:rsid w:val="007F4364"/>
    <w:rsid w:val="007F6078"/>
    <w:rsid w:val="00801F48"/>
    <w:rsid w:val="008171E6"/>
    <w:rsid w:val="00821135"/>
    <w:rsid w:val="0082759B"/>
    <w:rsid w:val="00831FB2"/>
    <w:rsid w:val="00837633"/>
    <w:rsid w:val="008406B0"/>
    <w:rsid w:val="0084599B"/>
    <w:rsid w:val="00851E7C"/>
    <w:rsid w:val="0086072F"/>
    <w:rsid w:val="008650AD"/>
    <w:rsid w:val="00866903"/>
    <w:rsid w:val="00866948"/>
    <w:rsid w:val="00872AB6"/>
    <w:rsid w:val="00873083"/>
    <w:rsid w:val="008749F2"/>
    <w:rsid w:val="0087582F"/>
    <w:rsid w:val="0087731C"/>
    <w:rsid w:val="00880570"/>
    <w:rsid w:val="00882FF2"/>
    <w:rsid w:val="00883A42"/>
    <w:rsid w:val="00886B30"/>
    <w:rsid w:val="0089136A"/>
    <w:rsid w:val="00892482"/>
    <w:rsid w:val="00896C42"/>
    <w:rsid w:val="008979C9"/>
    <w:rsid w:val="008A416F"/>
    <w:rsid w:val="008A46A0"/>
    <w:rsid w:val="008C1551"/>
    <w:rsid w:val="008C266D"/>
    <w:rsid w:val="008C282E"/>
    <w:rsid w:val="008D468B"/>
    <w:rsid w:val="008F638A"/>
    <w:rsid w:val="008F67E8"/>
    <w:rsid w:val="008F7E4D"/>
    <w:rsid w:val="00910F84"/>
    <w:rsid w:val="00912D91"/>
    <w:rsid w:val="00914358"/>
    <w:rsid w:val="00915586"/>
    <w:rsid w:val="00916115"/>
    <w:rsid w:val="00917FD5"/>
    <w:rsid w:val="0092578E"/>
    <w:rsid w:val="00931943"/>
    <w:rsid w:val="00936CCC"/>
    <w:rsid w:val="00937774"/>
    <w:rsid w:val="00940BF4"/>
    <w:rsid w:val="009413B1"/>
    <w:rsid w:val="00941EE8"/>
    <w:rsid w:val="00953DEE"/>
    <w:rsid w:val="00955C9D"/>
    <w:rsid w:val="00957681"/>
    <w:rsid w:val="00962A20"/>
    <w:rsid w:val="009637E1"/>
    <w:rsid w:val="009674BA"/>
    <w:rsid w:val="00967F91"/>
    <w:rsid w:val="00971F1F"/>
    <w:rsid w:val="009736BC"/>
    <w:rsid w:val="00975927"/>
    <w:rsid w:val="009842E2"/>
    <w:rsid w:val="00985A68"/>
    <w:rsid w:val="00987F52"/>
    <w:rsid w:val="00997536"/>
    <w:rsid w:val="00997F73"/>
    <w:rsid w:val="009A1620"/>
    <w:rsid w:val="009A34AE"/>
    <w:rsid w:val="009A3569"/>
    <w:rsid w:val="009B11EE"/>
    <w:rsid w:val="009B70FA"/>
    <w:rsid w:val="009C192F"/>
    <w:rsid w:val="009C1AC2"/>
    <w:rsid w:val="009C6119"/>
    <w:rsid w:val="009C7941"/>
    <w:rsid w:val="009D11BA"/>
    <w:rsid w:val="009D1B36"/>
    <w:rsid w:val="009E04CD"/>
    <w:rsid w:val="009E07F9"/>
    <w:rsid w:val="009E5B93"/>
    <w:rsid w:val="009F326C"/>
    <w:rsid w:val="009F469C"/>
    <w:rsid w:val="00A02519"/>
    <w:rsid w:val="00A029DD"/>
    <w:rsid w:val="00A03B60"/>
    <w:rsid w:val="00A06038"/>
    <w:rsid w:val="00A12953"/>
    <w:rsid w:val="00A12EF4"/>
    <w:rsid w:val="00A1475C"/>
    <w:rsid w:val="00A156FE"/>
    <w:rsid w:val="00A16AC7"/>
    <w:rsid w:val="00A24A7B"/>
    <w:rsid w:val="00A27EFA"/>
    <w:rsid w:val="00A309A2"/>
    <w:rsid w:val="00A328C2"/>
    <w:rsid w:val="00A33143"/>
    <w:rsid w:val="00A35AEA"/>
    <w:rsid w:val="00A35CCC"/>
    <w:rsid w:val="00A417E2"/>
    <w:rsid w:val="00A427B4"/>
    <w:rsid w:val="00A460C0"/>
    <w:rsid w:val="00A51D15"/>
    <w:rsid w:val="00A5601E"/>
    <w:rsid w:val="00A56782"/>
    <w:rsid w:val="00A60208"/>
    <w:rsid w:val="00A64E56"/>
    <w:rsid w:val="00A666F7"/>
    <w:rsid w:val="00A67DD4"/>
    <w:rsid w:val="00A77319"/>
    <w:rsid w:val="00A77BCE"/>
    <w:rsid w:val="00A82F35"/>
    <w:rsid w:val="00A84155"/>
    <w:rsid w:val="00A85EF1"/>
    <w:rsid w:val="00A85FBD"/>
    <w:rsid w:val="00A90497"/>
    <w:rsid w:val="00A90F1F"/>
    <w:rsid w:val="00A91906"/>
    <w:rsid w:val="00A9533B"/>
    <w:rsid w:val="00AA1991"/>
    <w:rsid w:val="00AC3F49"/>
    <w:rsid w:val="00AC48E7"/>
    <w:rsid w:val="00AD3F01"/>
    <w:rsid w:val="00AD782D"/>
    <w:rsid w:val="00AE00A1"/>
    <w:rsid w:val="00AE2FB9"/>
    <w:rsid w:val="00AE3645"/>
    <w:rsid w:val="00AF294A"/>
    <w:rsid w:val="00AF625C"/>
    <w:rsid w:val="00AF74D4"/>
    <w:rsid w:val="00B02584"/>
    <w:rsid w:val="00B12201"/>
    <w:rsid w:val="00B13273"/>
    <w:rsid w:val="00B14009"/>
    <w:rsid w:val="00B15BDE"/>
    <w:rsid w:val="00B2041D"/>
    <w:rsid w:val="00B22257"/>
    <w:rsid w:val="00B30651"/>
    <w:rsid w:val="00B30906"/>
    <w:rsid w:val="00B31F3A"/>
    <w:rsid w:val="00B34425"/>
    <w:rsid w:val="00B346E0"/>
    <w:rsid w:val="00B36F36"/>
    <w:rsid w:val="00B44990"/>
    <w:rsid w:val="00B4662C"/>
    <w:rsid w:val="00B500F1"/>
    <w:rsid w:val="00B50D83"/>
    <w:rsid w:val="00B5142B"/>
    <w:rsid w:val="00B60029"/>
    <w:rsid w:val="00B6337E"/>
    <w:rsid w:val="00B63F22"/>
    <w:rsid w:val="00B65CC8"/>
    <w:rsid w:val="00B70B40"/>
    <w:rsid w:val="00B71FC4"/>
    <w:rsid w:val="00B76BF8"/>
    <w:rsid w:val="00B82CCB"/>
    <w:rsid w:val="00B83A7D"/>
    <w:rsid w:val="00B83CF3"/>
    <w:rsid w:val="00B90771"/>
    <w:rsid w:val="00B909F5"/>
    <w:rsid w:val="00B95A2C"/>
    <w:rsid w:val="00B96A26"/>
    <w:rsid w:val="00BA1566"/>
    <w:rsid w:val="00BA2B5C"/>
    <w:rsid w:val="00BA6F94"/>
    <w:rsid w:val="00BB091D"/>
    <w:rsid w:val="00BB1461"/>
    <w:rsid w:val="00BB1581"/>
    <w:rsid w:val="00BD04AC"/>
    <w:rsid w:val="00BD3DAF"/>
    <w:rsid w:val="00BE659C"/>
    <w:rsid w:val="00BF7190"/>
    <w:rsid w:val="00C026A2"/>
    <w:rsid w:val="00C04AD7"/>
    <w:rsid w:val="00C05765"/>
    <w:rsid w:val="00C1182A"/>
    <w:rsid w:val="00C24181"/>
    <w:rsid w:val="00C24ED5"/>
    <w:rsid w:val="00C254DE"/>
    <w:rsid w:val="00C25A2A"/>
    <w:rsid w:val="00C3156E"/>
    <w:rsid w:val="00C33B38"/>
    <w:rsid w:val="00C35236"/>
    <w:rsid w:val="00C40D7B"/>
    <w:rsid w:val="00C41EC2"/>
    <w:rsid w:val="00C42611"/>
    <w:rsid w:val="00C445FD"/>
    <w:rsid w:val="00C5315D"/>
    <w:rsid w:val="00C66FFC"/>
    <w:rsid w:val="00C67721"/>
    <w:rsid w:val="00C67A93"/>
    <w:rsid w:val="00C7153F"/>
    <w:rsid w:val="00C73E5E"/>
    <w:rsid w:val="00C75272"/>
    <w:rsid w:val="00C83F51"/>
    <w:rsid w:val="00C840D0"/>
    <w:rsid w:val="00C840E4"/>
    <w:rsid w:val="00C8658B"/>
    <w:rsid w:val="00C86985"/>
    <w:rsid w:val="00C926D5"/>
    <w:rsid w:val="00C9308B"/>
    <w:rsid w:val="00C95744"/>
    <w:rsid w:val="00C96989"/>
    <w:rsid w:val="00CA0563"/>
    <w:rsid w:val="00CA6DF5"/>
    <w:rsid w:val="00CB1B9F"/>
    <w:rsid w:val="00CB7174"/>
    <w:rsid w:val="00CC18A6"/>
    <w:rsid w:val="00CC2247"/>
    <w:rsid w:val="00CE4C92"/>
    <w:rsid w:val="00CE4FD2"/>
    <w:rsid w:val="00CE565C"/>
    <w:rsid w:val="00CE6247"/>
    <w:rsid w:val="00CE62C2"/>
    <w:rsid w:val="00CF3E79"/>
    <w:rsid w:val="00D00B13"/>
    <w:rsid w:val="00D00B97"/>
    <w:rsid w:val="00D07A72"/>
    <w:rsid w:val="00D11563"/>
    <w:rsid w:val="00D129C8"/>
    <w:rsid w:val="00D14FC0"/>
    <w:rsid w:val="00D156F3"/>
    <w:rsid w:val="00D222D0"/>
    <w:rsid w:val="00D3040E"/>
    <w:rsid w:val="00D33102"/>
    <w:rsid w:val="00D373F2"/>
    <w:rsid w:val="00D40C9C"/>
    <w:rsid w:val="00D477FC"/>
    <w:rsid w:val="00D50872"/>
    <w:rsid w:val="00D56F78"/>
    <w:rsid w:val="00D61C0B"/>
    <w:rsid w:val="00D6253C"/>
    <w:rsid w:val="00D6555B"/>
    <w:rsid w:val="00D70D59"/>
    <w:rsid w:val="00D77529"/>
    <w:rsid w:val="00D81EA2"/>
    <w:rsid w:val="00D839E5"/>
    <w:rsid w:val="00D85AF6"/>
    <w:rsid w:val="00D90B7D"/>
    <w:rsid w:val="00D92FC7"/>
    <w:rsid w:val="00DA4DE9"/>
    <w:rsid w:val="00DB3143"/>
    <w:rsid w:val="00DB36AD"/>
    <w:rsid w:val="00DC214E"/>
    <w:rsid w:val="00DD260B"/>
    <w:rsid w:val="00DD41C1"/>
    <w:rsid w:val="00DD60F1"/>
    <w:rsid w:val="00DE3CAA"/>
    <w:rsid w:val="00DF1038"/>
    <w:rsid w:val="00E072FC"/>
    <w:rsid w:val="00E12285"/>
    <w:rsid w:val="00E13759"/>
    <w:rsid w:val="00E14233"/>
    <w:rsid w:val="00E14F9D"/>
    <w:rsid w:val="00E15DBC"/>
    <w:rsid w:val="00E24287"/>
    <w:rsid w:val="00E2493D"/>
    <w:rsid w:val="00E31513"/>
    <w:rsid w:val="00E316C1"/>
    <w:rsid w:val="00E357D3"/>
    <w:rsid w:val="00E41055"/>
    <w:rsid w:val="00E4150B"/>
    <w:rsid w:val="00E43240"/>
    <w:rsid w:val="00E44D84"/>
    <w:rsid w:val="00E51A98"/>
    <w:rsid w:val="00E523FF"/>
    <w:rsid w:val="00E525F6"/>
    <w:rsid w:val="00E526D2"/>
    <w:rsid w:val="00E60763"/>
    <w:rsid w:val="00E60B81"/>
    <w:rsid w:val="00E622D7"/>
    <w:rsid w:val="00E64FA1"/>
    <w:rsid w:val="00E6596E"/>
    <w:rsid w:val="00E667BC"/>
    <w:rsid w:val="00E728E5"/>
    <w:rsid w:val="00E72E12"/>
    <w:rsid w:val="00E74893"/>
    <w:rsid w:val="00E750B0"/>
    <w:rsid w:val="00E806F6"/>
    <w:rsid w:val="00E81BFB"/>
    <w:rsid w:val="00E84500"/>
    <w:rsid w:val="00EA3EC4"/>
    <w:rsid w:val="00EA4FE2"/>
    <w:rsid w:val="00EA5BFE"/>
    <w:rsid w:val="00EA778B"/>
    <w:rsid w:val="00EB1F87"/>
    <w:rsid w:val="00EB518F"/>
    <w:rsid w:val="00EC0380"/>
    <w:rsid w:val="00EC0EBD"/>
    <w:rsid w:val="00EC36D6"/>
    <w:rsid w:val="00EC46EC"/>
    <w:rsid w:val="00ED05F4"/>
    <w:rsid w:val="00ED3CEC"/>
    <w:rsid w:val="00ED3F5F"/>
    <w:rsid w:val="00ED4B74"/>
    <w:rsid w:val="00EE066A"/>
    <w:rsid w:val="00EE4147"/>
    <w:rsid w:val="00EE4AA3"/>
    <w:rsid w:val="00EE56DE"/>
    <w:rsid w:val="00EE6AE6"/>
    <w:rsid w:val="00EE7E64"/>
    <w:rsid w:val="00EF5CAC"/>
    <w:rsid w:val="00F04453"/>
    <w:rsid w:val="00F124C0"/>
    <w:rsid w:val="00F13720"/>
    <w:rsid w:val="00F13F65"/>
    <w:rsid w:val="00F241AC"/>
    <w:rsid w:val="00F318AC"/>
    <w:rsid w:val="00F42181"/>
    <w:rsid w:val="00F42751"/>
    <w:rsid w:val="00F525AE"/>
    <w:rsid w:val="00F54A9F"/>
    <w:rsid w:val="00F63F7B"/>
    <w:rsid w:val="00F70109"/>
    <w:rsid w:val="00F70424"/>
    <w:rsid w:val="00F70FEE"/>
    <w:rsid w:val="00F73FFD"/>
    <w:rsid w:val="00F84E26"/>
    <w:rsid w:val="00F86D99"/>
    <w:rsid w:val="00F90BEE"/>
    <w:rsid w:val="00F919BE"/>
    <w:rsid w:val="00F92C73"/>
    <w:rsid w:val="00F92FFB"/>
    <w:rsid w:val="00FA0D0D"/>
    <w:rsid w:val="00FA25EE"/>
    <w:rsid w:val="00FA63EB"/>
    <w:rsid w:val="00FA6B1D"/>
    <w:rsid w:val="00FA7F35"/>
    <w:rsid w:val="00FB1BCD"/>
    <w:rsid w:val="00FB49E0"/>
    <w:rsid w:val="00FC01DA"/>
    <w:rsid w:val="00FC0C26"/>
    <w:rsid w:val="00FC257D"/>
    <w:rsid w:val="00FC39B8"/>
    <w:rsid w:val="00FC430D"/>
    <w:rsid w:val="00FC4347"/>
    <w:rsid w:val="00FC6F07"/>
    <w:rsid w:val="00FD6943"/>
    <w:rsid w:val="00FE2D01"/>
    <w:rsid w:val="00FE3535"/>
    <w:rsid w:val="00FE3715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3CBF69"/>
  <w15:docId w15:val="{6BC031E9-FF56-5941-BB4E-C5A99EE4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pacing w:line="28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003300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</w:style>
  <w:style w:type="paragraph" w:customStyle="1" w:styleId="divaddress">
    <w:name w:val="div_address"/>
    <w:basedOn w:val="div"/>
    <w:pPr>
      <w:spacing w:line="280" w:lineRule="atLeast"/>
      <w:jc w:val="center"/>
    </w:pPr>
    <w:rPr>
      <w:sz w:val="20"/>
      <w:szCs w:val="20"/>
    </w:rPr>
  </w:style>
  <w:style w:type="paragraph" w:customStyle="1" w:styleId="div">
    <w:name w:val="div"/>
    <w:basedOn w:val="Normal"/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340" w:lineRule="atLeast"/>
    </w:pPr>
    <w:rPr>
      <w:color w:val="003300"/>
      <w:sz w:val="26"/>
      <w:szCs w:val="26"/>
    </w:rPr>
  </w:style>
  <w:style w:type="paragraph" w:customStyle="1" w:styleId="divdocumentsinglecolumn">
    <w:name w:val="div_document_singlecolumn"/>
    <w:basedOn w:val="Normal"/>
  </w:style>
  <w:style w:type="paragraph" w:customStyle="1" w:styleId="ulli">
    <w:name w:val="ul_li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pandateswrapper">
    <w:name w:val="span_dates_wrapper"/>
    <w:basedOn w:val="span"/>
    <w:rPr>
      <w:color w:val="999999"/>
      <w:sz w:val="18"/>
      <w:szCs w:val="18"/>
      <w:bdr w:val="none" w:sz="0" w:space="0" w:color="auto"/>
      <w:vertAlign w:val="baseline"/>
    </w:rPr>
  </w:style>
  <w:style w:type="paragraph" w:customStyle="1" w:styleId="spandateswrapperParagraph">
    <w:name w:val="span_dates_wrapper Paragraph"/>
    <w:basedOn w:val="spanParagraph"/>
    <w:rPr>
      <w:color w:val="999999"/>
      <w:sz w:val="18"/>
      <w:szCs w:val="18"/>
    </w:rPr>
  </w:style>
  <w:style w:type="paragraph" w:customStyle="1" w:styleId="spanParagraph">
    <w:name w:val="span Paragraph"/>
    <w:basedOn w:val="Normal"/>
  </w:style>
  <w:style w:type="character" w:customStyle="1" w:styleId="divdocumentsinglecolumnCharacter">
    <w:name w:val="div_document_singlecolumn Character"/>
    <w:basedOn w:val="DefaultParagraphFont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  <w:color w:val="003300"/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spanParagraph"/>
  </w:style>
  <w:style w:type="character" w:customStyle="1" w:styleId="spancompanyname">
    <w:name w:val="span_companyname"/>
    <w:basedOn w:val="span"/>
    <w:rPr>
      <w:b/>
      <w:bCs/>
      <w:i/>
      <w:iCs/>
      <w:sz w:val="24"/>
      <w:szCs w:val="24"/>
      <w:bdr w:val="none" w:sz="0" w:space="0" w:color="auto"/>
      <w:vertAlign w:val="baseline"/>
    </w:rPr>
  </w:style>
  <w:style w:type="character" w:customStyle="1" w:styleId="spanjobcity">
    <w:name w:val="span_jobcity"/>
    <w:basedOn w:val="span"/>
    <w:rPr>
      <w:i/>
      <w:iCs/>
      <w:sz w:val="24"/>
      <w:szCs w:val="24"/>
      <w:bdr w:val="none" w:sz="0" w:space="0" w:color="auto"/>
      <w:vertAlign w:val="baseline"/>
    </w:rPr>
  </w:style>
  <w:style w:type="character" w:customStyle="1" w:styleId="spanjobstate">
    <w:name w:val="span_jobstate"/>
    <w:basedOn w:val="span"/>
    <w:rPr>
      <w:i/>
      <w:iCs/>
      <w:sz w:val="24"/>
      <w:szCs w:val="24"/>
      <w:bdr w:val="none" w:sz="0" w:space="0" w:color="auto"/>
      <w:vertAlign w:val="baseline"/>
    </w:rPr>
  </w:style>
  <w:style w:type="table" w:customStyle="1" w:styleId="divdocumentdivparagraphTable">
    <w:name w:val="div_document_div_paragraph Table"/>
    <w:basedOn w:val="TableNormal"/>
    <w:tblPr/>
  </w:style>
  <w:style w:type="paragraph" w:customStyle="1" w:styleId="p">
    <w:name w:val="p"/>
    <w:basedOn w:val="Normal"/>
  </w:style>
  <w:style w:type="character" w:customStyle="1" w:styleId="spandegree">
    <w:name w:val="span_degree"/>
    <w:basedOn w:val="span"/>
    <w:rPr>
      <w:b/>
      <w:bCs/>
      <w:color w:val="003300"/>
      <w:sz w:val="24"/>
      <w:szCs w:val="24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Pr>
      <w:b/>
      <w:bCs/>
      <w:color w:val="003300"/>
      <w:sz w:val="24"/>
      <w:szCs w:val="24"/>
      <w:bdr w:val="none" w:sz="0" w:space="0" w:color="auto"/>
      <w:vertAlign w:val="baseline"/>
    </w:rPr>
  </w:style>
  <w:style w:type="character" w:customStyle="1" w:styleId="Strong1">
    <w:name w:val="Strong1"/>
    <w:basedOn w:val="DefaultParagraphFont"/>
    <w:rPr>
      <w:sz w:val="24"/>
      <w:szCs w:val="24"/>
      <w:bdr w:val="none" w:sz="0" w:space="0" w:color="auto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E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3F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3F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A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3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FAF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0A3F6A"/>
    <w:rPr>
      <w:i/>
      <w:iCs/>
    </w:rPr>
  </w:style>
  <w:style w:type="character" w:customStyle="1" w:styleId="st">
    <w:name w:val="st"/>
    <w:rsid w:val="000A3F6A"/>
  </w:style>
  <w:style w:type="character" w:customStyle="1" w:styleId="isbn-label">
    <w:name w:val="isbn-label"/>
    <w:basedOn w:val="DefaultParagraphFont"/>
    <w:rsid w:val="00AD3F01"/>
  </w:style>
  <w:style w:type="character" w:styleId="PageNumber">
    <w:name w:val="page number"/>
    <w:basedOn w:val="DefaultParagraphFont"/>
    <w:uiPriority w:val="99"/>
    <w:semiHidden/>
    <w:unhideWhenUsed/>
    <w:rsid w:val="00C67721"/>
  </w:style>
  <w:style w:type="paragraph" w:customStyle="1" w:styleId="Default">
    <w:name w:val="Default"/>
    <w:rsid w:val="003A16A8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782"/>
    <w:pPr>
      <w:ind w:left="720"/>
      <w:contextualSpacing/>
    </w:pPr>
  </w:style>
  <w:style w:type="paragraph" w:customStyle="1" w:styleId="Achievement">
    <w:name w:val="Achievement"/>
    <w:basedOn w:val="BodyText"/>
    <w:rsid w:val="001B549A"/>
    <w:pPr>
      <w:numPr>
        <w:numId w:val="29"/>
      </w:numPr>
      <w:tabs>
        <w:tab w:val="clear" w:pos="360"/>
      </w:tabs>
      <w:spacing w:after="60" w:line="220" w:lineRule="atLeast"/>
      <w:ind w:left="720" w:right="245" w:hanging="360"/>
      <w:jc w:val="both"/>
    </w:pPr>
    <w:rPr>
      <w:rFonts w:ascii="Arial" w:eastAsia="Batang" w:hAnsi="Arial" w:cs="Angsana New"/>
      <w:spacing w:val="-5"/>
      <w:sz w:val="20"/>
      <w:szCs w:val="20"/>
      <w:lang w:eastAsia="x-none"/>
    </w:rPr>
  </w:style>
  <w:style w:type="character" w:customStyle="1" w:styleId="il">
    <w:name w:val="il"/>
    <w:basedOn w:val="DefaultParagraphFont"/>
    <w:rsid w:val="001B549A"/>
  </w:style>
  <w:style w:type="character" w:customStyle="1" w:styleId="apple-converted-space">
    <w:name w:val="apple-converted-space"/>
    <w:basedOn w:val="DefaultParagraphFont"/>
    <w:rsid w:val="001B549A"/>
  </w:style>
  <w:style w:type="character" w:customStyle="1" w:styleId="hoenzb">
    <w:name w:val="hoenzb"/>
    <w:basedOn w:val="DefaultParagraphFont"/>
    <w:rsid w:val="001B549A"/>
  </w:style>
  <w:style w:type="paragraph" w:styleId="BodyText">
    <w:name w:val="Body Text"/>
    <w:basedOn w:val="Normal"/>
    <w:link w:val="BodyTextChar"/>
    <w:uiPriority w:val="99"/>
    <w:semiHidden/>
    <w:unhideWhenUsed/>
    <w:rsid w:val="001B54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549A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2253B"/>
    <w:pPr>
      <w:spacing w:before="100" w:beforeAutospacing="1" w:after="100" w:afterAutospacing="1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67479"/>
    <w:rPr>
      <w:color w:val="954F72" w:themeColor="followedHyperlink"/>
      <w:u w:val="single"/>
    </w:rPr>
  </w:style>
  <w:style w:type="character" w:customStyle="1" w:styleId="scdddoi">
    <w:name w:val="s_c_dddoi"/>
    <w:basedOn w:val="DefaultParagraphFont"/>
    <w:rsid w:val="00DB3143"/>
  </w:style>
  <w:style w:type="character" w:customStyle="1" w:styleId="txt">
    <w:name w:val="txt"/>
    <w:rsid w:val="0046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108/AJEMS-06-2020-406" TargetMode="External"/><Relationship Id="rId21" Type="http://schemas.openxmlformats.org/officeDocument/2006/relationships/hyperlink" Target="https://doi.org/10.1016/j.landusepol.2023.106579" TargetMode="External"/><Relationship Id="rId42" Type="http://schemas.openxmlformats.org/officeDocument/2006/relationships/hyperlink" Target="https://doi.org/10.1007/978-3-030-41513-6_14" TargetMode="External"/><Relationship Id="rId47" Type="http://schemas.openxmlformats.org/officeDocument/2006/relationships/hyperlink" Target="https://doi.org/10.1108/AJEMS-02-2019-0078" TargetMode="External"/><Relationship Id="rId63" Type="http://schemas.openxmlformats.org/officeDocument/2006/relationships/hyperlink" Target="https://doi.org/10.1080/21582041.2022.2059549" TargetMode="External"/><Relationship Id="rId68" Type="http://schemas.openxmlformats.org/officeDocument/2006/relationships/hyperlink" Target="https://doi.org/10.1089/scc.2020.0077" TargetMode="External"/><Relationship Id="rId84" Type="http://schemas.openxmlformats.org/officeDocument/2006/relationships/hyperlink" Target="https://igmozambique.wider.unu.edu/event/economic-development-and-institutions-%E2%80%93-perceptions-and-bottlenecks" TargetMode="External"/><Relationship Id="rId89" Type="http://schemas.openxmlformats.org/officeDocument/2006/relationships/hyperlink" Target="https://evansosabuohien.com/prof-evans-osabuohien-engages-central-bank-executives-on-pathways-to-food-security-in-nigeria/" TargetMode="External"/><Relationship Id="rId16" Type="http://schemas.openxmlformats.org/officeDocument/2006/relationships/hyperlink" Target="https://doi.org/10.1108/978-1-80117-686-620221035" TargetMode="External"/><Relationship Id="rId11" Type="http://schemas.openxmlformats.org/officeDocument/2006/relationships/hyperlink" Target="https://cacermdi.ca/our-team/" TargetMode="External"/><Relationship Id="rId32" Type="http://schemas.openxmlformats.org/officeDocument/2006/relationships/hyperlink" Target="https://doi.org/10.1111/rode.12664" TargetMode="External"/><Relationship Id="rId37" Type="http://schemas.openxmlformats.org/officeDocument/2006/relationships/hyperlink" Target="https://doi.org/10.1007/978-3-030-41513-6_7_1" TargetMode="External"/><Relationship Id="rId53" Type="http://schemas.openxmlformats.org/officeDocument/2006/relationships/hyperlink" Target="https://doi.org/10.1080/19186444.2021.1936986" TargetMode="External"/><Relationship Id="rId58" Type="http://schemas.openxmlformats.org/officeDocument/2006/relationships/hyperlink" Target="https://doi.org/10.1111/1467-8268.12359" TargetMode="External"/><Relationship Id="rId74" Type="http://schemas.openxmlformats.org/officeDocument/2006/relationships/hyperlink" Target="https://doi.org/10.1016/j.techsoc.2022.101866" TargetMode="External"/><Relationship Id="rId79" Type="http://schemas.openxmlformats.org/officeDocument/2006/relationships/hyperlink" Target="https://doi.org/10.1186/s40008-019-0146-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doi.org/10.13140/RG.2.2.27551.28321" TargetMode="External"/><Relationship Id="rId95" Type="http://schemas.openxmlformats.org/officeDocument/2006/relationships/footer" Target="footer2.xml"/><Relationship Id="rId22" Type="http://schemas.openxmlformats.org/officeDocument/2006/relationships/hyperlink" Target="https://doi.org/10.32479/ijeep.12890" TargetMode="External"/><Relationship Id="rId27" Type="http://schemas.openxmlformats.org/officeDocument/2006/relationships/hyperlink" Target="https://doi.org/10.4102/sajems.v22i1.2688" TargetMode="External"/><Relationship Id="rId43" Type="http://schemas.openxmlformats.org/officeDocument/2006/relationships/hyperlink" Target="https://doi.org/10.55493/5002.v12i4.4468" TargetMode="External"/><Relationship Id="rId48" Type="http://schemas.openxmlformats.org/officeDocument/2006/relationships/hyperlink" Target="https://doi.org/10.1007/s10842-019-00303-6" TargetMode="External"/><Relationship Id="rId64" Type="http://schemas.openxmlformats.org/officeDocument/2006/relationships/hyperlink" Target="https://doi.org/10.1007/s40171-022-00304-1" TargetMode="External"/><Relationship Id="rId69" Type="http://schemas.openxmlformats.org/officeDocument/2006/relationships/hyperlink" Target="https://doi.org/10.1007/s40171-021-00263-z" TargetMode="External"/><Relationship Id="rId80" Type="http://schemas.openxmlformats.org/officeDocument/2006/relationships/hyperlink" Target="https://doi.org/10.1016/j.techsoc.2018.09.010" TargetMode="External"/><Relationship Id="rId85" Type="http://schemas.openxmlformats.org/officeDocument/2006/relationships/hyperlink" Target="https://westminsterdpn.com/2022/02/20/perspectives-on-trade-and-fdi-in-afric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openbinacle.com/team/" TargetMode="External"/><Relationship Id="rId17" Type="http://schemas.openxmlformats.org/officeDocument/2006/relationships/hyperlink" Target="https://www.igi-global.com/book/handbook-research-institution-development-sustainable/244584" TargetMode="External"/><Relationship Id="rId25" Type="http://schemas.openxmlformats.org/officeDocument/2006/relationships/hyperlink" Target="https://doi.org/10.1080/20421338.2020.1816266" TargetMode="External"/><Relationship Id="rId33" Type="http://schemas.openxmlformats.org/officeDocument/2006/relationships/hyperlink" Target="https://doi.org/10.1016/j.landusepol.2019.01.005" TargetMode="External"/><Relationship Id="rId38" Type="http://schemas.openxmlformats.org/officeDocument/2006/relationships/hyperlink" Target="https://doi.org/10.1007/978-3-030-41513-6_7" TargetMode="External"/><Relationship Id="rId46" Type="http://schemas.openxmlformats.org/officeDocument/2006/relationships/hyperlink" Target="https://doi.org/10.18488/journal.aefr.2020.107.833.860" TargetMode="External"/><Relationship Id="rId59" Type="http://schemas.openxmlformats.org/officeDocument/2006/relationships/hyperlink" Target="https://doi.org/10.1111/1467-8268.12406" TargetMode="External"/><Relationship Id="rId67" Type="http://schemas.openxmlformats.org/officeDocument/2006/relationships/hyperlink" Target="https://doi.org/10.1111/basr.12271" TargetMode="External"/><Relationship Id="rId20" Type="http://schemas.openxmlformats.org/officeDocument/2006/relationships/hyperlink" Target="http://doi.org/10.4018/978-1-4666-7405-9" TargetMode="External"/><Relationship Id="rId41" Type="http://schemas.openxmlformats.org/officeDocument/2006/relationships/hyperlink" Target="https://doi.org/10.1007/978-3-030-41513-6_28" TargetMode="External"/><Relationship Id="rId54" Type="http://schemas.openxmlformats.org/officeDocument/2006/relationships/hyperlink" Target="https://doi.org/10.1080/02692171.2021.1962255" TargetMode="External"/><Relationship Id="rId62" Type="http://schemas.openxmlformats.org/officeDocument/2006/relationships/hyperlink" Target="https://doi.org/4018/978-1-7998-4817-2.ch005" TargetMode="External"/><Relationship Id="rId70" Type="http://schemas.openxmlformats.org/officeDocument/2006/relationships/hyperlink" Target="https://doi.org/10.1080/23311975.2021.1875548" TargetMode="External"/><Relationship Id="rId75" Type="http://schemas.openxmlformats.org/officeDocument/2006/relationships/hyperlink" Target="https://doi.org/10.1017/jmo.2021.45" TargetMode="External"/><Relationship Id="rId83" Type="http://schemas.openxmlformats.org/officeDocument/2006/relationships/hyperlink" Target="https://sicss.io/2022/covenant-university/" TargetMode="External"/><Relationship Id="rId88" Type="http://schemas.openxmlformats.org/officeDocument/2006/relationships/hyperlink" Target="https://evansosabuohien.com/opportunities-amidst-adversities-whats-next-for-afcfta/" TargetMode="External"/><Relationship Id="rId91" Type="http://schemas.openxmlformats.org/officeDocument/2006/relationships/hyperlink" Target="https://agnes-h.org/members/" TargetMode="External"/><Relationship Id="rId9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icss.io/2022/covenant-university/" TargetMode="External"/><Relationship Id="rId23" Type="http://schemas.openxmlformats.org/officeDocument/2006/relationships/hyperlink" Target="https://codesria.org/IMG/pdf/8-_ad_-vol._xlvi_4_2021_karakara_efobi_beecroft_olokoyo_osabuohien.pdf" TargetMode="External"/><Relationship Id="rId28" Type="http://schemas.openxmlformats.org/officeDocument/2006/relationships/hyperlink" Target="https://doi.org/10.1590/1981-6723.08919" TargetMode="External"/><Relationship Id="rId36" Type="http://schemas.openxmlformats.org/officeDocument/2006/relationships/hyperlink" Target="https://doi.org/10.1108/978-1-80262-817-320221005" TargetMode="External"/><Relationship Id="rId49" Type="http://schemas.openxmlformats.org/officeDocument/2006/relationships/hyperlink" Target="https://doi.org/10.1016/j.enpol.2019.06.012" TargetMode="External"/><Relationship Id="rId57" Type="http://schemas.openxmlformats.org/officeDocument/2006/relationships/hyperlink" Target="https://doi.org/10.1016/j.heliyon.2021.e06996" TargetMode="External"/><Relationship Id="rId10" Type="http://schemas.openxmlformats.org/officeDocument/2006/relationships/hyperlink" Target="http://srandba.com/index.php/our-board" TargetMode="External"/><Relationship Id="rId31" Type="http://schemas.openxmlformats.org/officeDocument/2006/relationships/hyperlink" Target="https://doi.org/10.1108/MEQ-02-2019-0050" TargetMode="External"/><Relationship Id="rId44" Type="http://schemas.openxmlformats.org/officeDocument/2006/relationships/hyperlink" Target="https://doi.org/10.1080/20430795.2021.1962663" TargetMode="External"/><Relationship Id="rId52" Type="http://schemas.openxmlformats.org/officeDocument/2006/relationships/hyperlink" Target="http://dx.doi.org/10.1007/978-3-319-78843-2_6" TargetMode="External"/><Relationship Id="rId60" Type="http://schemas.openxmlformats.org/officeDocument/2006/relationships/hyperlink" Target="https://doi.org/10.1080/19186444.2018.1436650" TargetMode="External"/><Relationship Id="rId65" Type="http://schemas.openxmlformats.org/officeDocument/2006/relationships/hyperlink" Target="https://doi.org/10.1080/21582041.2021.2005125" TargetMode="External"/><Relationship Id="rId73" Type="http://schemas.openxmlformats.org/officeDocument/2006/relationships/hyperlink" Target="https://doi.org/10.1080/02681102.2021.1971148" TargetMode="External"/><Relationship Id="rId78" Type="http://schemas.openxmlformats.org/officeDocument/2006/relationships/hyperlink" Target="https://doi.org/10.1080/21582041.2018.1503320" TargetMode="External"/><Relationship Id="rId81" Type="http://schemas.openxmlformats.org/officeDocument/2006/relationships/hyperlink" Target="http://hdl.handle.net/10520/EJC-dc947bee3" TargetMode="External"/><Relationship Id="rId86" Type="http://schemas.openxmlformats.org/officeDocument/2006/relationships/hyperlink" Target="https://rceogun.covenantuniversity.edu.ng/rce-ogun-women-for-public-procurement-programme-w4pp/" TargetMode="External"/><Relationship Id="rId94" Type="http://schemas.openxmlformats.org/officeDocument/2006/relationships/footer" Target="footer1.xm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fea1.org/about-afea" TargetMode="External"/><Relationship Id="rId13" Type="http://schemas.openxmlformats.org/officeDocument/2006/relationships/hyperlink" Target="https://rceogun.covenantuniversity.edu.ng/rce-ogun-women-for-public-procurement-programme-w4pp/" TargetMode="External"/><Relationship Id="rId18" Type="http://schemas.openxmlformats.org/officeDocument/2006/relationships/hyperlink" Target="http://doi.org/10.4018/978-1-7998-4817-2" TargetMode="External"/><Relationship Id="rId39" Type="http://schemas.openxmlformats.org/officeDocument/2006/relationships/hyperlink" Target="https://doi.org/10.4018/978-1-7998-1093-3.ch008" TargetMode="External"/><Relationship Id="rId34" Type="http://schemas.openxmlformats.org/officeDocument/2006/relationships/hyperlink" Target="https://doi.org/10.2174/1573401313666170525133853" TargetMode="External"/><Relationship Id="rId50" Type="http://schemas.openxmlformats.org/officeDocument/2006/relationships/hyperlink" Target="http://dx.doi.org/10.1080/02692171.2017.1375466" TargetMode="External"/><Relationship Id="rId55" Type="http://schemas.openxmlformats.org/officeDocument/2006/relationships/hyperlink" Target="https://doi.org/10.1016/j.heliyon.2021.e06410" TargetMode="External"/><Relationship Id="rId76" Type="http://schemas.openxmlformats.org/officeDocument/2006/relationships/hyperlink" Target="http://dx.doi.org/10.1080/19186444.2020.1851124" TargetMode="External"/><Relationship Id="rId97" Type="http://schemas.openxmlformats.org/officeDocument/2006/relationships/footer" Target="footer3.xml"/><Relationship Id="rId7" Type="http://schemas.openxmlformats.org/officeDocument/2006/relationships/hyperlink" Target="http://www.evansosabuohien.com" TargetMode="External"/><Relationship Id="rId71" Type="http://schemas.openxmlformats.org/officeDocument/2006/relationships/hyperlink" Target="https://doi.org/10.1007/s11205-020-02381-0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hyperlink" Target="https://doi.org/10.1108/AJEMS-12-2018-0402" TargetMode="External"/><Relationship Id="rId24" Type="http://schemas.openxmlformats.org/officeDocument/2006/relationships/hyperlink" Target="https://doi.org/10.1108/AJEMS-09-2020-407" TargetMode="External"/><Relationship Id="rId40" Type="http://schemas.openxmlformats.org/officeDocument/2006/relationships/hyperlink" Target="https://doi.org/10.1007/978-3-030-41513-6_19" TargetMode="External"/><Relationship Id="rId45" Type="http://schemas.openxmlformats.org/officeDocument/2006/relationships/hyperlink" Target="https://doi.org/10.21511/imfi.17(3).2020.29" TargetMode="External"/><Relationship Id="rId66" Type="http://schemas.openxmlformats.org/officeDocument/2006/relationships/hyperlink" Target="https://doi.org/10.1080/19407963.2021.2017729" TargetMode="External"/><Relationship Id="rId87" Type="http://schemas.openxmlformats.org/officeDocument/2006/relationships/hyperlink" Target="https://evansosabuohien.com/workshop-and-networking-meeting-for-african-postgraduate-and-young-researchers-in-economics-and-social-sciences/" TargetMode="External"/><Relationship Id="rId61" Type="http://schemas.openxmlformats.org/officeDocument/2006/relationships/hyperlink" Target="https://doi.org/10.1007/978-3-319-44787-2_8" TargetMode="External"/><Relationship Id="rId82" Type="http://schemas.openxmlformats.org/officeDocument/2006/relationships/hyperlink" Target="https://doi.org/10.1504/IJEBR.2018.092151" TargetMode="External"/><Relationship Id="rId19" Type="http://schemas.openxmlformats.org/officeDocument/2006/relationships/hyperlink" Target="https://doi.org/10.1007/978-3-030-41513-6" TargetMode="External"/><Relationship Id="rId14" Type="http://schemas.openxmlformats.org/officeDocument/2006/relationships/hyperlink" Target="https://evansosabuohien.com/professor-evans-osabuohien-honoured-as-an-sdg-8-champion/" TargetMode="External"/><Relationship Id="rId30" Type="http://schemas.openxmlformats.org/officeDocument/2006/relationships/hyperlink" Target="https://doi.org/10.%201007/s12147-019-09233-3" TargetMode="External"/><Relationship Id="rId35" Type="http://schemas.openxmlformats.org/officeDocument/2006/relationships/hyperlink" Target="http://dx.doi.org/10.1016/j.biombioe.2017.09.002" TargetMode="External"/><Relationship Id="rId56" Type="http://schemas.openxmlformats.org/officeDocument/2006/relationships/hyperlink" Target="https://doi.org/10.31920/1750-4562/2021/SIn1a6" TargetMode="External"/><Relationship Id="rId77" Type="http://schemas.openxmlformats.org/officeDocument/2006/relationships/hyperlink" Target="https://doi.org/10.1108/JEC-03-2020-0022" TargetMode="External"/><Relationship Id="rId8" Type="http://schemas.openxmlformats.org/officeDocument/2006/relationships/hyperlink" Target="https://covenantmfb.com.ng/about-cmfb/our-board/" TargetMode="External"/><Relationship Id="rId51" Type="http://schemas.openxmlformats.org/officeDocument/2006/relationships/hyperlink" Target="https://link.springer.com/chapter/10.1007/978-3-030-75894-3_11" TargetMode="External"/><Relationship Id="rId72" Type="http://schemas.openxmlformats.org/officeDocument/2006/relationships/hyperlink" Target="https://doi.org/10.3846/btp.2020.11945" TargetMode="External"/><Relationship Id="rId93" Type="http://schemas.openxmlformats.org/officeDocument/2006/relationships/header" Target="header2.xml"/><Relationship Id="rId98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8C5627B-3A93-9640-A45A-68D504C5A4BD}">
  <we:reference id="wa200001011" version="1.1.0.0" store="en-001" storeType="OMEX"/>
  <we:alternateReferences>
    <we:reference id="wa200001011" version="1.1.0.0" store="en-00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11168</Words>
  <Characters>63658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Evans S. Osabuohien</vt:lpstr>
    </vt:vector>
  </TitlesOfParts>
  <Company/>
  <LinksUpToDate>false</LinksUpToDate>
  <CharactersWithSpaces>74677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Evans S. Osabuohien</dc:title>
  <dc:creator>Uche Ekhator-Mobayode</dc:creator>
  <cp:lastModifiedBy>Evans Osabuohien</cp:lastModifiedBy>
  <cp:revision>5</cp:revision>
  <cp:lastPrinted>2021-10-04T08:29:00Z</cp:lastPrinted>
  <dcterms:created xsi:type="dcterms:W3CDTF">2023-04-29T14:18:00Z</dcterms:created>
  <dcterms:modified xsi:type="dcterms:W3CDTF">2023-04-29T14:22:00Z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DO0AAB+LCAAAAAAABAAUm8Wyq1AQRT+IAQ5hiLs7M9zd+fp33ziVFHC6914rqZAcjTMwRv4oDPtx7A9CBAHhKQ4lYY4hCEz64RAk8dyAzkMsQQEfuqU4V+NQ4w4Z178xnFasHR/OzNPOy19xYvt2r+LI41XOzhjdnpiJNJutrp8wPTx0+ZkWHRThnkWz84YEplM+MR87zskQSFjkaUvj2Z52wPXmJ9OrRlm0wmzIaJtKOQExo6US/pqr3z4Wrph</vt:lpwstr>
  </property>
  <property fmtid="{D5CDD505-2E9C-101B-9397-08002B2CF9AE}" pid="3" name="x1ye=1">
    <vt:lpwstr>8HpvLqEpnhj2gGSktYjJuycFrbGZeNQloE7T5A0dIeGrTfD7YNdO/2hJfY/R/EpMceutqO/8wQS8yBJbMMMIpyBjg5oWDhC3wgllMiipFjilWwgqWYSeS890FYdJInbIJWmDkQ89vuDZNLL+8ZjIduS+rvpn5BOIr7yZEFSLRxJfBJfRK2L1laTk5Rp1WJnPryaQRzIwxsF/hpR2Ge0Ca9+5ssBcc6drZl6Syu7DkEVRM4a+VeOqZXuaZj5MZeQ</vt:lpwstr>
  </property>
  <property fmtid="{D5CDD505-2E9C-101B-9397-08002B2CF9AE}" pid="4" name="x1ye=10">
    <vt:lpwstr>7Z3NEc8/vKI2uw/7Z7mbpVfQ6xu8CXoRjToB9VJlzjZv7GcF3orX7u3D2vU2tl/uDIEg+ysWzvH4pLvPmCyxM4tBcTPSlGD8iA+JdO23kEtP7sJZO+/LYHQbRVaywBWeHzc1RnQD798YnH+nwQwxqQHxBXnIPU//UiXgA08G08vSbsWu9GHolZwbWlmYFEYYzxWcIW/mUMsSgDruo/EdD27h70AnDu3I/IPWNoDuIvGQK08RxE8mxlddrF22PKK</vt:lpwstr>
  </property>
  <property fmtid="{D5CDD505-2E9C-101B-9397-08002B2CF9AE}" pid="5" name="x1ye=100">
    <vt:lpwstr>duaKdBqSy3ETVBP3/atgp/wG9pBIisDDok4ZWQS7qsit7IePGD1GJkzcAA660/dYyRFLEKrUZ9JhdfDy6JtJ/YD8juT2YROdOPOL+a5YY6423pBHmYn1XA92UgJPeVcIlfyVPHKkYHKnJpmwY1nCFBKV3Lc9TcCv465hjlvUXkopKQCXcClrPt/J3l7MSbhRN8hSYVOyqneeKH2EGxJ7UtKNiIVhIoMU0T+mOjl29zHGVqKWbdgvbDm2Rgh64nz</vt:lpwstr>
  </property>
  <property fmtid="{D5CDD505-2E9C-101B-9397-08002B2CF9AE}" pid="6" name="x1ye=101">
    <vt:lpwstr>8c7fsGvdjxAq2EPOJEEEK6JdUfn8hrVc5lAFwDOAYSEdtdD7TA0lJH1MhHqbcNMaTzzGNTft4x+vcWhBlrHFRQudLKC4c0C1t8QejkEkmVfntJ2zcFUl63Z/7kX5aKA5+DkjInM7pyCMS1dddFm9s602Wm45YJZ36rrye5Ou4ujr37J7O9Y5xArbRULiBYSfHmG848zWLZv+9rz3dmu9wehFUmNwVT0AAljCOp/vWurY01ku27c8gqMv/slYgKi</vt:lpwstr>
  </property>
  <property fmtid="{D5CDD505-2E9C-101B-9397-08002B2CF9AE}" pid="7" name="x1ye=102">
    <vt:lpwstr>ni9TvZg3JwoUXuCR40cD2VwP3bdgpC9yK3uVlMvCySnU4DxbsQRAzaZyUHyh9z+O2E2bWZUMxgCTyCSGXJh9eMhuhymWWYNm2NYd0zMzrYNBLTctQQsTtvY9mr+8MgCngMBDaYuoiw3nvrcxoyHQOyzdf8zq7gCvTxf7/nsVcaiZ2VfIDaf4zIZYI30GGqz/3K+6Glt2X3pKxCoNyFmqv2B5HKOmN1OkEgIXljZCNjd/Ikolbs75RPpiuCizu52</vt:lpwstr>
  </property>
  <property fmtid="{D5CDD505-2E9C-101B-9397-08002B2CF9AE}" pid="8" name="x1ye=103">
    <vt:lpwstr>pz6lQVYxRUyU3fENWpA+W2FgTvnXOBG8+QPRIsn5ZXKjThMVpSnnDIWcW587/teTYiFIomdEYWzkMkV08XjqpP4+nbBVud54julEWz6RI7yc4pLCWCKYnKN5VbB/IRUSyXdl/t/oEE8ebKEWTXLpFy9Yrg1AVgjXJR9/dFVttxADdlHBO8z1VMSZU31MDq03R03FY4vw1ieNDBYUn1jcTUmDZ/EWpZmo6YYOprDx610FVbt/xmrE9ho+OxcoDGm</vt:lpwstr>
  </property>
  <property fmtid="{D5CDD505-2E9C-101B-9397-08002B2CF9AE}" pid="9" name="x1ye=104">
    <vt:lpwstr>D+Wt+XySv9Vg+HMCnnaiuhMB1BDHbuxl8s4AWlGFcdQh/WiIF2vyk8hakreOK2syYLS/tcMPmtL+/6oX8Rs6MY7ZP+/5rp8r1E5s78aXiAbndKhmF6oJg3k5w6BI4M0v6HHP5Yk5Mip6REJLgbursj2XaEOxuOYbo2w1pMYvTnazJXQRWsxGW5d1YY7azsYmuxTE7WhEjUrf0lCxfP1pXsY0X3lwlR+HvuwQsLfiPKbedbith/FJ2OJIWG5dfo6</vt:lpwstr>
  </property>
  <property fmtid="{D5CDD505-2E9C-101B-9397-08002B2CF9AE}" pid="10" name="x1ye=105">
    <vt:lpwstr>OQ290smuZCYSqvqpkps7opraylfLyDDjG6NcV6EBWF9TFIgMD4YDPvDlRGL1mJBIOsXi7LleA1sCUp4hrc8/9OtyjZr/hB++saII90tv6p13vl3gq0POGx/clmOXGMD3lHp4RqjK+sDX7ZcSIWvLNHVYSMpzpUR1pIAF+QpurExWQ6GkWVilBzthmoAEp0N3HMeIzUPJDSOpRMd39wrGveLodPnSdToN+hO8A9vClXpJEnszjtYyF00kRraBxPk</vt:lpwstr>
  </property>
  <property fmtid="{D5CDD505-2E9C-101B-9397-08002B2CF9AE}" pid="11" name="x1ye=106">
    <vt:lpwstr>ni7v1hfq/jLcTO9yMNiKR+RBPOMFDlFQz+1xs0Fhhs4KVyxLAqySeLlGOGbnLsW60kuexBGQ7ARx1V9Bj7yRJumAH9fXTCY6LBqMUWbW7X5NCZrqibQcF0WLQC+NsJTOVg3mQCW7Fkx8S/Nc7Ba1me4xvf65Z1ixtIPebkMgneuGDKOIa058elpOXrXhCHBaeKWp7+mojIS6P8uTIsjPop80KO1vHOpr0vMRtfSX/gLwnHDJ690LpcVyQPJWjHr</vt:lpwstr>
  </property>
  <property fmtid="{D5CDD505-2E9C-101B-9397-08002B2CF9AE}" pid="12" name="x1ye=107">
    <vt:lpwstr>2lIPBzPz8+2funnKvmMWhmRrPoZbA3SiCA//WXRzy5sUjk+qyU8SdQ4U4wRqUgvv2HhlWqShCdadhd7KncshyRRBiD7yBPd688DPnXgHLKfGlQ5CcYVmsUFM1YPj2hcjtt0sd1nmmNeQrbzm6kn+I6wt8Vf4Bhdjr4e2vJBubKflWNWLTrncnalnm/OFCPpj/S/h+5TV1TdtcbkUcuXZhC2MgIVztI2nAG+QA1pRPCybsqqdR3N2N8g3j7PV4MD</vt:lpwstr>
  </property>
  <property fmtid="{D5CDD505-2E9C-101B-9397-08002B2CF9AE}" pid="13" name="x1ye=108">
    <vt:lpwstr>rQ8cZyTvmwjCQhB/2QMCUrp9aOqQWcsgWA5Rh0/ZUxzfqrSVJ3b+4ViZYcy5aYFmuByrjl9sCdWLo5nWbxhx/symWTaUuddSd/xK/pEEkIOy/20Yxf2aTJS/eg8LSEaLqc5eyHM9ZEOIPk0z7UoIVNs0fS87m2hvRPM6WHvZ+YF1AUkUaPT6ERUAPDHVanbbah3dHbSxLB2CzaTe72NHSHOe9is2Q4tX2qKUOGGwuYqzjD6V+h0sB6fK0MuSjiC</vt:lpwstr>
  </property>
  <property fmtid="{D5CDD505-2E9C-101B-9397-08002B2CF9AE}" pid="14" name="x1ye=109">
    <vt:lpwstr>ZgnBajeP9ijrTcj2dgmwIf/nMbPHv6d/uqN+FGanZkb3XnZmzoREa1ViGs87iKWjMiBTtIGfPn95c5/4Ds0231gzBKv/IyfkNfXgDR1/RO/k5imEVE+/D6h49q1uLYdZpwgf2IyXudvP41NCLU90pXFSCYxilTmtzDq8fMT++YBo0B6T9RvUO/bKlR4Lczwy6WUiR6l6pVi1a0sdVNvSxqcw1PsQ+hIG1T8OlZQ1oKKPgl+G1WuuhrdSXyquI6N</vt:lpwstr>
  </property>
  <property fmtid="{D5CDD505-2E9C-101B-9397-08002B2CF9AE}" pid="15" name="x1ye=11">
    <vt:lpwstr>sssv8GWdyhqkYbbjMyzm0Vk8hOx1bfduGerJI8kz9iLS7B41c9JPRxnacyiuivq2CbGtYiUROeNy1hX8MMqF7YDrR6or+GbYPape2kUoygcz1HE3Ga5+RnRNgjaohL1C7FiHi0VdH8+GhEnUC8zGHHViH9S6yWKtbx5ZKqC8MLID6v9oue8vW+XMsKFy51DmFhhvIKoH92hNfew9gAZfE71cGxz8AYAO3Pc6otqQEBbJsKSFEDhv4TgvBZFS9bQ</vt:lpwstr>
  </property>
  <property fmtid="{D5CDD505-2E9C-101B-9397-08002B2CF9AE}" pid="16" name="x1ye=110">
    <vt:lpwstr>chQjZKIXY/6SE7ik+vgt6uVNLsxC4DfwJ3yeqlybf+05OTz/K94p664Hx/ySHsd4+BBNTwkuU1XuvKh8LB0LTX2eSUzBIvBG6A6B4/6Il5biyoVb0EVIlVF0YiSH4ipZD9pmhnZh97im+XSiUZrkswW/Y3QUyBKGAwiAC1A/WzbOmslDhFGCS+/C0NRdLA14pGuXCMA7/t35QNrOjsrQckUc5BTHgeRIy2Z6lqqIw+TROY/E9HpXg8KQwf++Xx7</vt:lpwstr>
  </property>
  <property fmtid="{D5CDD505-2E9C-101B-9397-08002B2CF9AE}" pid="17" name="x1ye=111">
    <vt:lpwstr>R/kqRaMi0aSM+dhg4BXbOBsqfwEXGbnuGKRbXJy/tr319Hn2K+IBCHJIyLgc0HwWWHyhYv/Flpc0HBja7Jhbop+Xc+IY0m/az9tAziwkAxFw23kAjurw9F9Zy6t9OxAzeuLoB/qqV0TV4IJljRloOXtnm/9uNMXf/ZzJ8Wd7jdgq/11SyhlBiUwOVu84y80UwD0w+QNRo/UYlWX1R4jUxvOOmHCN1BAX/S24Av8ylpRc+v/WcGRcemNo0FkFr57</vt:lpwstr>
  </property>
  <property fmtid="{D5CDD505-2E9C-101B-9397-08002B2CF9AE}" pid="18" name="x1ye=112">
    <vt:lpwstr>zhlPJ9c/vOlX/4rjCKIXSLngtAHx9rd7EzvRbWS9kW0Ek7PLpMHXOu6CNSGYGcojBfIecRhoFhbfuxUQolMgxIfPuw//SZYglvci7wU+JKDE/anVPcMOlirfkzfbTI8VCDMUR8kT98uEM4bdZwb1tfBqL3rMG/PdUNp/yjS2tmwNRD/ecRJ4XvLao/dsrH1ZPaCussGOqnUQrc6y+acrs4Y+DOxENNwbJA6gZUKr3+wH6uZabqeC114cxTpULfS</vt:lpwstr>
  </property>
  <property fmtid="{D5CDD505-2E9C-101B-9397-08002B2CF9AE}" pid="19" name="x1ye=113">
    <vt:lpwstr>xUH02999hpxf96w8R1skEl46fsomPik9QRAVP+h0I2RBPUpD5mPgq1vo9vnV1IKDlOHoxXPQIyuAUnndoBi57t3ssXXMZJz0gIwmr9prgRumMAqRdYbXXyrHpAZE/Lc0i9jzM0Nkdn5lOD493PDGd4aG0fhr5zI9yFwNkcN4pvZC5dekadTQsgM4fbjssdK0Zai3+huhvKZ100VFkyMT++sowJWVqPbWXTnpb6h4YqJYduFsdj3/iEhKG94fTuM</vt:lpwstr>
  </property>
  <property fmtid="{D5CDD505-2E9C-101B-9397-08002B2CF9AE}" pid="20" name="x1ye=114">
    <vt:lpwstr>6z1sph4vmIAd/wSbxIzj76ShWPSPQ5OLmWpiJf+8kLrin9B6U+nnrBPMZ8EjBF/MpOvAfWlrsZ9jma8fUNXLACLx9dPd18djnHSMy+K501L3Wa80MSqGxGLmV4a/JI3HDQZbJc8yIJN0o5PQ6vs2pesVwrc3vcm50GQsIymVxu+z7dORyLF5pbz0OAqiv4KKTOo2AF4YPQODiaNOC2XjetPsyu1d6rusc2q/Z4MQue6Ii79m5U+W47N9sP4ynzg</vt:lpwstr>
  </property>
  <property fmtid="{D5CDD505-2E9C-101B-9397-08002B2CF9AE}" pid="21" name="x1ye=115">
    <vt:lpwstr>108AYHG/FVHe6mHOlNXwkQeDgMiAfdwAPm+Uftdrcp/izWswT0CSSLTKOc2cP1tJK6bl3jgyt0I9kvOnu07NvIsHY51D4K3YQpQd9pa9+KXW2yYRegnLXZKJNaFN5WD3COx3Ku8pEiPaSn/ZqLC1aI1twMX7/VRDzpzFuwX2SVZDpcZfbrK5dIPpl18Z8wdIaYK91NRFB5KuQoyOcWNmTeq1G+bTW76cVYucXV/ghKS11csex/OPcd7mj1IGwQs</vt:lpwstr>
  </property>
  <property fmtid="{D5CDD505-2E9C-101B-9397-08002B2CF9AE}" pid="22" name="x1ye=116">
    <vt:lpwstr>5NMna2Ki2YBr4opksR9fomd4I1U5UK/OuQ7SM2ewQcoIvzhd9Y+mHAn4nUPHetDRv3BSAAVndziu+c46a8k4p0cld6qt9a4uCVTIFaYZqeoLuuuFVIZHn7BanpgkEfYY0BGb+WCocg7p6dVdZT+q026tCF/j4YC6SRioPplPTGOBpVx8ZswnOXkC6uAUNYR3N8G90XvLqjJIC/IgMoGb20P0zWjTxXJS3aqZmi2JbJVIfSHnprktrd+yE7Xxb+/</vt:lpwstr>
  </property>
  <property fmtid="{D5CDD505-2E9C-101B-9397-08002B2CF9AE}" pid="23" name="x1ye=117">
    <vt:lpwstr>ESkj4GiZaVQhdloXwb9bxiCOvE/VdEjis6SxxnYjK8JLISXwiwruJoU4T5nK/BTIOqN+ah0eCZSe+dU2bDoaXamsItsogy4Oh2oaWCotHnEfryf4FyXVy3lXPj0q7pw2mh4ySnrD5we2vIS+UKI06xkU/GQYhMWb338+udLv8RnC89PVjOjmNSAqwVlJhfOe9SFH/hnUsjnWmD298F+SevNPD3jhYcfUKrT/SLZbf4k1wwLJvblsSAAvazqC6xZ</vt:lpwstr>
  </property>
  <property fmtid="{D5CDD505-2E9C-101B-9397-08002B2CF9AE}" pid="24" name="x1ye=118">
    <vt:lpwstr>kz69UGrDvLKp+VDCpIbayos0pXgG3yC2KnuATmtvFLUC/r7/DrTvJLD4bvWaftRizfFgIZwsyxfycPJnHq547FE9cSzg/I3UYdCgRrYv5yoStdgxp6YUb9KJf8l8Giue7y5QSThqV0F7G9M3EEtfzgbZRrK904LnijsfeK20hy0i4H8FKbdg2n9//2ksqAyRKb0fRyqO+SyydAxPNIx0GEVDe7ofCd6VbLroHEbGxSYJPvZqf06Rbc7NoAK5Yda</vt:lpwstr>
  </property>
  <property fmtid="{D5CDD505-2E9C-101B-9397-08002B2CF9AE}" pid="25" name="x1ye=119">
    <vt:lpwstr>0n4GxZArFpXYJ88uHbYmT63q1ErLTTX74gJn0CzTWA/gyQVq+ZrGh10x4rvYHVbhBDAVkqmySqIpWvWY5rgiGPe7RP7be6PwcFgS32zVRdAK+sxGNNwyF4B3w5xW2W7DVvskc2KkvKXiC1Du52Lxc/9f89fJYriW/G3H9QbZ7eZBUcwjEru49d6pTGkRvWbnp/3etnr5tPihe1f/kdFRvsMWvxEoqDOF/W/eUU2HhA1tyHx00AXzqC9963Sg+RF</vt:lpwstr>
  </property>
  <property fmtid="{D5CDD505-2E9C-101B-9397-08002B2CF9AE}" pid="26" name="x1ye=12">
    <vt:lpwstr>3Imams+zGu+Q9U0QGt/wlYDNqhlInQik3+GlVm+2DeKvKy4gmRwRwE0si+4JizwtNE/ATogfFEIb6Q/9M/19kjgUl8K08Y9wO1+gANmbFc/36/p6yOZ4DDfTaPHnMn+5bvi6nTpcBCoYPBEYi7HXzOAs+o5TriUq4l481k5EdJJVh/WIoFcBCdVMrp75I50c99CBBWqgRLb2GaMFVXgJKPHlOmRC+CkOZ+z7DQWcXkltbO+SpSLF0KiILcpYOAz</vt:lpwstr>
  </property>
  <property fmtid="{D5CDD505-2E9C-101B-9397-08002B2CF9AE}" pid="27" name="x1ye=120">
    <vt:lpwstr>ZUzLPGvAwXIqlaSNHGinHjzI22aS0Cjmwfh0BhvukVi5IUaA+Sict/dGXCz3Qcw8GDVgET/c1+dyVIxbTzr4XGt0z0FqL4JpAO67bv50roOdczPA4N7afgQsYigEtBvhuFn1sCxBFNbLSveNIvrR2RGG+/hGCP8RPgh5NvBxHkNj1WFTmmZdnEOxWIISNCc6ttS3PeSzD4PfCDicHAeZVwACBKV3RkAVKI/vvHrZMBqUstvVvRhVJcOih6Uvt7G</vt:lpwstr>
  </property>
  <property fmtid="{D5CDD505-2E9C-101B-9397-08002B2CF9AE}" pid="28" name="x1ye=121">
    <vt:lpwstr>iLKDKXDRshtempf4yg8j73r2eyukwRP3UP9Q7VArwz9SOZMyTq9X6kckdxCueO10WS62WwpCT2ZYKq/6sHLp1pVtZ978YrjVcB0xZKpzzDqR9+nxzM+Wu3cnFc8zy6oeLSouksOkSWk6gYuCaweOV5gY0guPrC79BkN6DtPh1INEKkU2/IdQ2QMGsSg0e+OC9c1Vxgza8+L9fIcezBS4Lt20jePEmq/K3L9WaD04wM+wijLttGtLexsIoW848g+</vt:lpwstr>
  </property>
  <property fmtid="{D5CDD505-2E9C-101B-9397-08002B2CF9AE}" pid="29" name="x1ye=122">
    <vt:lpwstr>ucYs3rdjB9rhlIotvhlWWJiRl+3P/6Ao8CpQEYgeTB8jwlEbVN0I/BRKJtQsEsfFhN9L7+he+0aSOb8HsaC3fQsn1r3He5pLZDJyqA6z95jIiDasvCTtjiIJCMXVF9aXdd/gEN/WnRHnDYKZ3gPox3E1P5Rvi6wP8+QsawttsuoJsaz3bCo1BUWNdSYMiTSUL2KOx2dXiYvWXxy9oT8B8cWW2BYo3GVXpa3zfyiao5sQxv7J/gYco94ikObMkyc</vt:lpwstr>
  </property>
  <property fmtid="{D5CDD505-2E9C-101B-9397-08002B2CF9AE}" pid="30" name="x1ye=123">
    <vt:lpwstr>hsP/0jZLTb6/r7ep/GQ9rvKHNwvBhaaoFDYr+ju3cxfgB9XWS0LqoxDPOzarWTtBmrv2BXtsK9ukjF+jo/Fn4bM7cdR+nAB7TbnJ8xOQRppIei1NfdIjSS6XrhnoS4o6t7Kl259RydEHPWjmh40t5JOBLsbbAnMip1A4ojVV46uRnipRJ/NNkq22XyU2DTWxp5+lFKE9AhV4nyTsyHL90ar4/IdbsuvdCVxXn0WfopZKTbloofUxofgDjb8ngQi</vt:lpwstr>
  </property>
  <property fmtid="{D5CDD505-2E9C-101B-9397-08002B2CF9AE}" pid="31" name="x1ye=124">
    <vt:lpwstr>CupFBbjvY/7pLl+AbbmHL98JOEdXEhb6Iq31ylICUWVaIsi4Y0eCNq1rRj7P62PeiGkbxittk6ROMaM3B2/BD8gWQJfjk87wT08/SwY/YUfSqTjaTTEd/vPtWpoJCYKaINtaxfBSABOywO7LJdjZEYWjsGjBELmzpwvI1djuxRk+Sdc9J7QsCCLYLL9WMfwCSmE21o/lhIYnZwtbZYBOkurNtpAb9G4gJzQwqK71UZ9P93PXeK1LkYVK/lkqmtw</vt:lpwstr>
  </property>
  <property fmtid="{D5CDD505-2E9C-101B-9397-08002B2CF9AE}" pid="32" name="x1ye=125">
    <vt:lpwstr>MVZeIXPtpGxXfOPKWraw1Rv4x4QzJwsBRHcdSQbVtg5HFQFnLqznYTJAYLYUmzRgJRQa7+gN1xz7xrOU8M/M3hg3IaNuuFdBt2awG/HQY8YETi/6/qWVragVohQ120HrUdJ4ps4opYVHvcL08P/5eHQoFMTKZPcvkfEz8S1ecSTUuqu829y1nt3FlT0iBoD9lymgQ8RQEbT/lkzERNaayWMsUjRkhPWIMDSOBKoURtvLmZEVAkf9cgOPlD6k/PZ</vt:lpwstr>
  </property>
  <property fmtid="{D5CDD505-2E9C-101B-9397-08002B2CF9AE}" pid="33" name="x1ye=126">
    <vt:lpwstr>FiguGHB0FlW+3KoMKjlUlFG9maOF0puHoATRdWbBkJKKzqy+2LeRvB/bQ604YVzPMkODPIKtLuLB7Uub55PYMlG7klwFN956XjwIMui59G5Y12mWqydvYrmG5rk9O2eWjuxkl9DA+MU0gVWly9pKuH72Eudr8l0zmp5Oi9wfM04cTPxyF7fHCpF95MT1ZvNpDitFx9bQvCn/PdRtrwtymbBSVCVb2W9Lf/L3d82g0QZR315rwUXwoWCLLDoGEhL</vt:lpwstr>
  </property>
  <property fmtid="{D5CDD505-2E9C-101B-9397-08002B2CF9AE}" pid="34" name="x1ye=127">
    <vt:lpwstr>E5oMulNQrsbC7KFwzOKCl27cDXqZOvKckaKLvdKtB91wCbMEuywOvPuVIJcE5EwnrUbqLsnJrJbxXrtQz0K+Nj0KZebW+AgI7r7ynRIZ+7+ytXe/9TRpX+YY8p/B8cveHPXFNUcEDeU0AGCIg1QUKfjuDbaziu/4OB2ZfGi5oWM8nBpBqQVEvpjV3ALW9DgVtPBCgo3X+gdcJmfPAPzVtHNPrHZs4vtSeCEmK7BUOBnRMnQenUsXZppfQ5uXnj7</vt:lpwstr>
  </property>
  <property fmtid="{D5CDD505-2E9C-101B-9397-08002B2CF9AE}" pid="35" name="x1ye=128">
    <vt:lpwstr>lbUVtDTYCBlYKNRrx+e2J+d9ET/eeowbxtL5mlamc4PGpmQ1w7DkGbgoy7aes8DmF7z7/u13k/7f3SP1JzJ5Hoi6Q38hDBt1uNR2lQ9B4glqTySthUzhmiYeaCh7wFC5U8P0Re/vF+++by55nlTR0fophsjv4YD0JctyzJl4zItBSJLe9a8uVsqdjrUlBgbfJ+gRAmEzis34u+5FXKagftkn71CerVgHBKpf29sk96Gr8SPjaOeUxYH+6OswCNU</vt:lpwstr>
  </property>
  <property fmtid="{D5CDD505-2E9C-101B-9397-08002B2CF9AE}" pid="36" name="x1ye=129">
    <vt:lpwstr>QWvexQxgHesRinrRDtJN4ed2sOV8uXjYyx04621Oq5IP3rY07CN6A9WvU9TlHIdpJUBZm7DD1CuHKgJCbTP8sY3RJOUxKIt6okwFCUBPNfu0IXP3LzxB3TvPHygMUz2nAipo2MctS4l0QADg+rZP2rbEToLMBUdG0/TRMQghFnI8yONd3kuRoN9KXjJ7kxo45x5LIR4LorL+dKVUp5cbp5s2hbZO+Ue6YbYb0np6hbCh9gctNmfqpk8wf0T6YsA</vt:lpwstr>
  </property>
  <property fmtid="{D5CDD505-2E9C-101B-9397-08002B2CF9AE}" pid="37" name="x1ye=13">
    <vt:lpwstr>IXgTFPnR6R8JJEpWm2T6vEY2dCqYzlThtjWXxi//mX16+CztjhEa0GobSeXAUzSyfqij7tuTLqyLHP1dnpVnfbGSU8IQNK2ConzeEt6EggU7AdE1gCERRwlzb9eeQoi+++dZYoUm27/hcVK3HDYoC5jD/0Bn6MRLRC1Zda2CS9Zf5mix3DL+hh53D4QZNe2ZOjEXAQ/6IqrvBHE0KptLAn5Xbds4bSYuTDDgO1K78Ddc7RgtchVKszA20uyAsHV</vt:lpwstr>
  </property>
  <property fmtid="{D5CDD505-2E9C-101B-9397-08002B2CF9AE}" pid="38" name="x1ye=130">
    <vt:lpwstr>9+OpW+DMDaffKavQh614j9ghfMH047GtFqokwPFPS6fZDPOKR9Vy/N8C6IedLETwgA1WveFSlE0qyuE+T/KAgVhxgHNLjSyZgi61nRa8wmkV2spyJwgjGaNftbRTQiSCelTaKXKNFvhSOZ1JZaZabKc5lJewPeHlA4utHWKtj2Qv15RbZNhqYbET6TT0289z1nZnr28qN25D6pCI3V+0TdsiIRyAiYrVBbpgv8rAyUzMNef1CexbeEMKaE0xEtL</vt:lpwstr>
  </property>
  <property fmtid="{D5CDD505-2E9C-101B-9397-08002B2CF9AE}" pid="39" name="x1ye=131">
    <vt:lpwstr>lUfNpZRZV55QCS/D6vxsabHbALOiL85ZBXhNUiCAn9OszO0zvsZ3+hLPgcfaxISHZ6S24jZNfppznp/z3edY+U9NK/d/fBu4zsGxdMc0YGu4RoH/7XF5XWxP3QrDSNFGwCE7Q0IVMo/ahPQdj8gd6Hy8vtZ+R2qqi+hEfb2VXj/lVgOyFCJE8+Ntp1gLqO3cmBIQO4MaowdEeBOpwgPcYFtbj+AGWNk7WZiUnxZz80JUqaLVnNbt8suxfqFYDFY</vt:lpwstr>
  </property>
  <property fmtid="{D5CDD505-2E9C-101B-9397-08002B2CF9AE}" pid="40" name="x1ye=132">
    <vt:lpwstr>pC/4a4h/pWLn6x/pgx6nJw705BTBf9qpxHtmiE3+s1zcOfIautf3JkL+mdWISKc4PFVBpauykAlPfRrj9hTwO+6ZRSUOYfI0Cg0NO9G672/4yOe45fnmOjPPa3v4zX0HVz9kaOeer1QuHyUeH/+sohE5evdA+N9XYXlVDjbgWXVu7rNvXa+U6qHa88bEzQ1jc4C8//Lc+f04u5TgJFbH4uP9718w4StX1lPlfqiOtLIJ7bbaL3FLr7LxSzm6Oyz</vt:lpwstr>
  </property>
  <property fmtid="{D5CDD505-2E9C-101B-9397-08002B2CF9AE}" pid="41" name="x1ye=133">
    <vt:lpwstr>vdN+Bd7/Mt4R1a35jKFHNjPdYsXexMS5I7sf+f2e7fM98z2tRgy5evG8fepHibzvB0RPoxggnqyHVH7CnnkFJwOkqthww8NAHEsdbY8aMda1PEmvD1kC6+9/iu21jsacu4EcRQctmxnA6v+XdGmea118Y3+Itq/sConYAnwVka9hgundUmLltcMUv8w2MDQ2/sR6Sxou0FWaOba9a2irf/9/+WQRZz2qNSAf1H0dnseUqFETRD2KABRvi7s6M4K</vt:lpwstr>
  </property>
  <property fmtid="{D5CDD505-2E9C-101B-9397-08002B2CF9AE}" pid="42" name="x1ye=134">
    <vt:lpwstr>7Bvv7Rb9i2AtyqOnsnDXeb47NPbdgpR4sydTzpU11R8oik3X4LEne0GPvK5UbdhOKFM2f12g/4xNHUleK9IJZKx4M+MzY6Q0KDSV9LVVwlvj1f27xJ6/F4ko19XiD+U7QE7gcW1H7s0oyVYdm5RxwWjjErWFLi8p6594xnhxGSifgCnc77Gw6PHuE7kLSGrqP/6gFtHbH1NovRUhsN00u6S7cyjzEynNVeN1cHzQXFm6jx3cjB3Fp1AKH3xhXl9</vt:lpwstr>
  </property>
  <property fmtid="{D5CDD505-2E9C-101B-9397-08002B2CF9AE}" pid="43" name="x1ye=135">
    <vt:lpwstr>zJCCeg7JFCSqml6ExGxDixuExc36MKEV2512o6phe+PbKeyv9+ansW5gJUijm3qrq2wgT1p0G3TJWgH+wDLm15lpd7naxcX5hZ7R2s4KiFvS35OZLSkgTZcOJ4Aa9E3Sybw5xtZr5CK1e80ye7i8MwLNIy4bWXCsxMsHix27629Eh2ffTXVbf5rcZL2mktFP+BrVuTZ89LukMcEZK58OYdJXAHqev02W7xd/q3Sel2LXy+A+QnG1Y3ziDcy7zxM</vt:lpwstr>
  </property>
  <property fmtid="{D5CDD505-2E9C-101B-9397-08002B2CF9AE}" pid="44" name="x1ye=136">
    <vt:lpwstr>ObxkUTPgr5Ac2Etehoj1qxmDKuUj5Gs3zjfWuS5Wabmb0l9u1Nfjc1unZPSJzSxAuYV9JoFVUFNZS6GYNHGASz+IXGijrJBr3Zdw5c3ULOi6Vr7Be02drX7YryQF2lXWRNtvVJgdz2DnM8vk0kXasv+QU/fURRey8DatwOzTcoVFD6XuJBciP65RmznQSB6hX4H6qGd0DKv24l8zMjEHXVDcGurzY1KMlkbsg+/68HzR2IVKXGhoCPMwwM0zU6b</vt:lpwstr>
  </property>
  <property fmtid="{D5CDD505-2E9C-101B-9397-08002B2CF9AE}" pid="45" name="x1ye=137">
    <vt:lpwstr>6XN3krkbNuAyhqumDBJWsKaXLT26p2F3JkbRn0tPy1R4jH2NNwa3MYpafVqNmC1TyvIk74wt02Qao0HqsGLeWqqxw58yAGW7ZB72NS2kWw19MIFURus8KKhyiIkXKLKS4w9hNiR3Xnzs/HzYofv0wiwxL8778hQpjoDKMKWbs+CNzI3EMIY8i5/qRIV81D2f/0goY0061hqz3jYByiKO5TlwcJsL6u5+2gCLJdR6QD4ZHdu5iwewJ3vlC8InDlY</vt:lpwstr>
  </property>
  <property fmtid="{D5CDD505-2E9C-101B-9397-08002B2CF9AE}" pid="46" name="x1ye=138">
    <vt:lpwstr>qVyY4zEgxGS1bHu8lE99L8neLq7WsBXZRe0kKZ+v1A0ZRVArmV+wnmBFsunLzsG/MYqaaFgp6DiQoWpR9Iv6UJiRbdUHb0zCzY7ndSzxSFIeCj1su0yB2rCY9RvQFWVW0/xFgRWBM12CWvfKECo80dKYFNFi1gdENKdsS7VqQHfHqFXxRMvxf1pkxQboMrU5AifAqptZO+wZijnScLCAg51k35t0/uSjL9oxbWAvmeW7jVOMiBgVgpz0Mg0Jq+j</vt:lpwstr>
  </property>
  <property fmtid="{D5CDD505-2E9C-101B-9397-08002B2CF9AE}" pid="47" name="x1ye=139">
    <vt:lpwstr>st6pUIWeWgqWcGN9xErP+ur4Rd2AdDZwSgsEGjZREaJbVLCd1GrRV2W5YCq1IhdxOrvtUAunoYlH5i1QlL9JpTjMyjsE/6KJj0umMhvxwUDaXpPr5tyh3ODLNm11ytf9MJaz+K85cgSpLVVQ22OMK2B/dTmTUez6lscmn9hU3ebrvZZkUf9ajfYSZArHCkYndDp+/qMIAj8KmmePw0z8vQILugDqgrRiMTcYtlC5+HmMnKufHfjuK2E8tTXxCVo</vt:lpwstr>
  </property>
  <property fmtid="{D5CDD505-2E9C-101B-9397-08002B2CF9AE}" pid="48" name="x1ye=14">
    <vt:lpwstr>Sbp64pYm3as3AATJH0F2x3VNT8HzaXeqh3aEWrpNJ9UGsC8l+Eb3YXvjOxezlAVhlXH+pS9r/wuimfY1VHz5K1GhqQqQQM7X2EGiBxh6MscGIBFkcXy/hSu1QM0HrEB0Cq+2OzZNwp5I8SCLQP4qOjwNiOnS/eUDAM0B0XuAagdQxvmOfUbDEY5LmW/XFOvT9gbC1BZCto/QmEZv8xt3Qp9t6hpMNzJgI+OTO5hfDiSqu5ugrZRmirHUvRoEkmE</vt:lpwstr>
  </property>
  <property fmtid="{D5CDD505-2E9C-101B-9397-08002B2CF9AE}" pid="49" name="x1ye=140">
    <vt:lpwstr>Dn8tlVCf5kPz4yPGv96MXJ5tfh4b8+AH3udKrRaxNp+/m6ePrXe+3UmhOK81RC29GoD/7am5VNVCAKYAqGUktV092YjP576rXD5OqFfAInEbX2dT6kQH/RguT0gUhnnZ7kvwYSGhJ+zqao5iyWkM77PWRDRYGpyW2dbZDxRNGqz1iQv1S7I6u7aBLThIh+XDWVFs04vq1475SlRFfd+yi/akm3vIwoiry/KHz/c6RAUnLPkxuFT4yU9wmRpbjle</vt:lpwstr>
  </property>
  <property fmtid="{D5CDD505-2E9C-101B-9397-08002B2CF9AE}" pid="50" name="x1ye=141">
    <vt:lpwstr>CyFLhI45sfzUvTi3sp7fdKJ5YoR0RLLRrndyMszs+nOc9U1vHVeJqCaB5gU7ydSbru8ww51uaXYrJpyMUIFaziL+drW89cwgS+FokIfr5jGiSW9IsuLQrDvMlYUSdKWw4n5wCkFwilFkJJMyLu2bIcw1t6yR3bWX0UccZcYOJjAUYlpysQEC0fPPvRtOPtkt2sgFUthJjWCruiQnl56fW0uZih5QPfHY/XSPnbqLySsMsddW9YdUBtMce0wVASv</vt:lpwstr>
  </property>
  <property fmtid="{D5CDD505-2E9C-101B-9397-08002B2CF9AE}" pid="51" name="x1ye=142">
    <vt:lpwstr>fbo3loj4+Q91HRgYTIARvtjGVV+19YSEUceIQixMz1ya1c6XsClIOwI4zcPJHPr2dF5vNTepNIiE42D53ydawt2i/HRi8ZNg+lAJ5RYq4W/OqnAioISTNm2OiP4BmGLq0ZU6KDlUHYUJji/ah+nsyLRup4xuROk7+2BIq/se+GrJO5iO5HRoFEZIqByQNLxF3049MK4dgtUEdUxomOIHnUAOF3uoxXk7hn8cPA3xP6BM+hNJLsC7u0w0rVisJpk</vt:lpwstr>
  </property>
  <property fmtid="{D5CDD505-2E9C-101B-9397-08002B2CF9AE}" pid="52" name="x1ye=143">
    <vt:lpwstr>FL32Y2W9hQMqq5KYwS22dFH+SSE/AnwW8xLx8jPsR3UhX3h61LA3FZB01hSFdzPw6U8YrHutPtApB2UHKcHP+XrBDM/xK94GFD4vfS6fBmU5Ub/C3jd72FpkkGckq4GQN2/oZFHQw52dkZIW3Q3H4cTYZ0NGf4HzIiDOXgaet34GkxTNG1698jE4T9dvXhn1qY9qp4BGllX+8k/uRHaYGPLbk/K9IgQ7fgxlQJnd7toaKC31B4Oshtf4buO9EcD</vt:lpwstr>
  </property>
  <property fmtid="{D5CDD505-2E9C-101B-9397-08002B2CF9AE}" pid="53" name="x1ye=144">
    <vt:lpwstr>o/FK8yxln69kw7CUBxOFDHBSrhYXo3saEtb2VtjVIOgHZ1ZiP4DHFi+ToXcT8Uh08vdfg13NZX89l7I+oQcckbQ2INMf1g9vrQZIhXV0IPDVOyjYMR6OGO93ypX1JADAS4/1YVawRmW6wLdI8TlXxPdPMfzugkCdDxmXrc3iscqfP37WtVXlNvhcSC4aW77wKjQT612YzDIXvPAeMrwbWclC5G99UfTguI9T1K8f7ebzUTpqhF7T4KSrr1dj1Ct</vt:lpwstr>
  </property>
  <property fmtid="{D5CDD505-2E9C-101B-9397-08002B2CF9AE}" pid="54" name="x1ye=145">
    <vt:lpwstr>OIrh7DD1TI9LbCthIvJ60MvCrU4fWeyM6Strv7QJvRyMCFqW/iJozmMLz6Ams1tzCgsVbzeNGI4oC5UZl5KfpmpHE0QCJHCQw7EOXWsFXRji5upXalnyTBEahDuBJRKpDLoueNqRTR4tVPwxz3ynwUuWJh2prlC69J0BzzdHAw/jYGAmlrAjpENctXJN3BAl1e2jBsNavmNWNwuwRCZgQVDN7XMmNRGr0TI79UkiLy6sQ2Enn7d6WDc8PN6nP92</vt:lpwstr>
  </property>
  <property fmtid="{D5CDD505-2E9C-101B-9397-08002B2CF9AE}" pid="55" name="x1ye=146">
    <vt:lpwstr>ipjzzGYWfiXvkxMcaxPoI/gLUj2K3igg04wTRJ3FXrBJ2eAwsXnzFQB07k9OQV8HDZxkKTusJ3BC+OcutDGEKOIryHuWQ1WngDfeaiChMV8185BgdYDMAwgvURUWJ7KUfjCFfvJkiTrM5YrwMm7s2m0abHeqwUkxo7hh69V5nc4BX9yokT2etj6Jw2BdZnGNJNEcjUpk38ZwfmfWalhOlWrOIC9jAcKS0u5Cn5L0nmM/WdQ9yeYamco6nZw4plu</vt:lpwstr>
  </property>
  <property fmtid="{D5CDD505-2E9C-101B-9397-08002B2CF9AE}" pid="56" name="x1ye=147">
    <vt:lpwstr>OzIX7iopNX7kFMcBREbLS7uDXQm9ZkvcN9WSNb6T+icROteLMx6UU1VuzpIxEAGXbeaCtU5BfAMB21JGAUyI/v5zf6ECPFqY17/u0F+pld+LWZ96vxPwOOf9muXEF114NqfdzWai1zOdBDXMk6hgRu8OO4CE3C8ToaNHCIln1PwOPTLrWeaE6Gk4RF04gr7kLH5ZmIJGMO0h6wQUjxCBJq39JfTC70tOQuxFLY3pVu+Xd7JzB2JbsjiuHvoJHUp</vt:lpwstr>
  </property>
  <property fmtid="{D5CDD505-2E9C-101B-9397-08002B2CF9AE}" pid="57" name="x1ye=148">
    <vt:lpwstr>+Vf9UXQ3ju+JwpvOswmls7hJtz47utTIwI02/iqlQybLuI3fBTGmQlk50ab7xJFnVyFo/zG5ljOMMwAt7kMCVgCB4XNAyMSSEU9YRT7+YovHfDnoteb6vErjuHMSUu1aftcKj3vQiOa61cd4VG+VrrJbNi40rqYbO4oy7WwfI4OWaPp1tvJlfSGJPEoSEb6K+GDzTdyx0g8WzcvLXdB0VumjeXCSPALu17w+t0BJJ/iJPHgiP+ben+uzirV48JR</vt:lpwstr>
  </property>
  <property fmtid="{D5CDD505-2E9C-101B-9397-08002B2CF9AE}" pid="58" name="x1ye=149">
    <vt:lpwstr>y0k9krVaJgxFaYgLXHcoK9bidqWrVfqxPwsfldyoTX3TkK5hscgm9iuc2n9AFI+a/TadQ/JN+KaBnhXj4FlxervYi7INJaRMOihnaAiQsMLpsnl+SVk3Q/uT9IIvZaZtRFhbygpTYfTZOcBCqsTLmfo6UnPNgCyQAh0xUO2lfaBjQmwTEiTGPswh9P03KRyK/QIiOWWVrWDHXfP2VInmKIbcnlk59iAXn4YyN9sOMOv1xZNz1DPhQbEbnlBnzeN</vt:lpwstr>
  </property>
  <property fmtid="{D5CDD505-2E9C-101B-9397-08002B2CF9AE}" pid="59" name="x1ye=15">
    <vt:lpwstr>k1SEx4eWe4a+N3G25rOZQpP04SiR+kpFHPZHgvdFMDk9LeUGD3/VCaRuwAs9DQMNgGpLWwH7tp1PA5OFwIYkLra1LP7niVmFJCo6HCyo9b8exWCUvoZWqmMop8iljRjW89Uv/EbNmLg+9IhoMAXN9PCQXVtUnmfjyP6p6kTrvhopc/r8Xi5HbbVmGHpXaIV3/VNveh/44g874HmsxEI80OSvI4c37etREn3aU2cvKyySkwsn5fgoI8u5+kii4gP</vt:lpwstr>
  </property>
  <property fmtid="{D5CDD505-2E9C-101B-9397-08002B2CF9AE}" pid="60" name="x1ye=150">
    <vt:lpwstr>QhxZy2+bSyiMjtzLlSUAGyRiZnv/DCOldb/8Q5LBnXyMAv2LHRD3zzL0EiyHP4tyB0yK7jT9ZGbppvimuwY/uMbGci8HSmRS6kX5ZKS/+datCc8eYcFr0MmzIwOD2NYbTxC3VPthI2oV87axv39Xy/wh9piKMglT4doNOl8cg+55uniwxhTmjBywoY0ff5d6lClLf5kkr63G4ARpJGqChlVYkbRS/GhhyKPMjj5TVpoCYb+1ZyqtUtXVBCtIkQV</vt:lpwstr>
  </property>
  <property fmtid="{D5CDD505-2E9C-101B-9397-08002B2CF9AE}" pid="61" name="x1ye=151">
    <vt:lpwstr>hdy62rFRSDSuUmpgqD7uBXFbodwLZKWh4n2RvudlAYvyU4BnZm/a5rjHuqpVWCEopgs+/dtpcdXh2PEb0EXGlF6pJcyR+CXBNKmhY2bsULku7C+Kz3OLvdLpZubsLA8jfuUuFOOgTpqEKTeToy21YV8h2Hy7OqkzNOKQDj4t03WVwesOOTYeRDEmvfmuZcSmYsd0egDEMPyLLx5A7OUr+juQfTruKaS1b4S0C+kfX99lpFLor7dcExzRLqYpEgd</vt:lpwstr>
  </property>
  <property fmtid="{D5CDD505-2E9C-101B-9397-08002B2CF9AE}" pid="62" name="x1ye=152">
    <vt:lpwstr>6/epfM9dqkraytEvJQQkyrpKeIIM3odIUJfWxWvglB9/z3cWLaJELHht2M5Oj/OCpLHPVqf3D4NMvuSVKm5W6k7eL5eqjsccR2mko3WHB5sqbvIHqF2CfKeK5n8tY7Jjk42h1eLT8zlKGCQWEey4VhhLSKCJgqfLY7+3RUrnqf5CIR5ovW0lKtCghcwWoXkM3rNu9AYI4yTcH5pyE24UsMAWH/m7HxCrzthyjmOQEVMkewtmIKmMrDAW5wiVWt5</vt:lpwstr>
  </property>
  <property fmtid="{D5CDD505-2E9C-101B-9397-08002B2CF9AE}" pid="63" name="x1ye=153">
    <vt:lpwstr>I/HTg8A9dhW6HrXDFWS+fpBR+0+avyAXireKXgLyw8S2izw/FrlS7BekN+m5N2mf+hDjRhf7v2qwQVAAiO3LUa2HMNJrP/FtVw697AfPGnS0c/ncPKgIO3NruxnD/Nn9fHST4oUpgMmQfOhm/TsTtjIvPeHKzWzQMHTXJ8TRRUZkh7796pTRjNMbexNIPtxMR7N4/7gZSdTmDno5w4qQagb3zXDFphaI8Pdc8HrSw0WfWFWhy4tG1vDhVHLrdeM</vt:lpwstr>
  </property>
  <property fmtid="{D5CDD505-2E9C-101B-9397-08002B2CF9AE}" pid="64" name="x1ye=154">
    <vt:lpwstr>9+e2WY3yBAPJGj0uFOMwUMFtKS7jzAv6MTxAUFVrXop9lNqL/BMEFnCpy4F5GA8oTujPP9Byiry5B3o4g6Yyl+QXMtmRnKuK/90Jan/aTBOtUuljyzlUX1QQuDVkram/Q9NwBTjxipqLJXnsfk7BjS+eUnw6Q464qkhk9mhv/AacSgltQhfbmpXu6orY6Coqc9lUbTC9wYfOSTxzXEIlxMYtlB2G7czgG4/meHNcenerRI6kGP5/yO2p+vytUx/</vt:lpwstr>
  </property>
  <property fmtid="{D5CDD505-2E9C-101B-9397-08002B2CF9AE}" pid="65" name="x1ye=155">
    <vt:lpwstr>Q5ThLOpJt90jF7t+S3657OdxYPMFKpgt5Z/SGW40Siines+hlwgxYehdnAovNOrFyiYRvmLRMup2kyu6vTRngOBfzfMqKTqnbP6D4wF8EtUHqVK8amKbXQwzD4TkympM9zyY86/xcLQyjI8UXyzjUL2BmTY0vc3CaTei9WyhYOJNPmzUCFlvllIRbjEW5jGG86K05jxtY3xSNhvmsUFnxzJkEcVmtgQa3y+uMFWR0hVAxOBVwEheb123PxBXYq0</vt:lpwstr>
  </property>
  <property fmtid="{D5CDD505-2E9C-101B-9397-08002B2CF9AE}" pid="66" name="x1ye=156">
    <vt:lpwstr>mAM87h6sZIhofus4RHSbjf05aT3DUhFD3+eOul2B82MUy8ND1o1x+R/o1jSQ68wUTe6smv92C6H3ttTXuh4eVs/wulV2qDokhcGwNBaLYws+XwuuCA1GS90DeqTGds36weh8LB62DkMOyDWN7VgVSRPGsaZdWLF+2HFdDbTw4T8AAveudST7cjgXj7ZkGLn7qJwTwKdbyaMhv1HBrcTY+VXbT85ywW+UleecRZOap7I+IzYNHXWlJqxJg24z3bh</vt:lpwstr>
  </property>
  <property fmtid="{D5CDD505-2E9C-101B-9397-08002B2CF9AE}" pid="67" name="x1ye=157">
    <vt:lpwstr>EyBmBHhCf9DMzyQkh44Tn46TNAeLJMzUyqcyf6arKYpiDfSDG+HALLAl2GK5l0/zSRI5TKm/frAZx4wOjTHBUYcXCHBuEduCKaZZ5uHwVTlCpfXVBfCbdiqEfOSxzqA6Hk6wFfQDpWCpbbP/rfKVPY4RyqbIcDqzLrxlqJx4npHJGXlee4DpwwE1vOvxMd8NBNF0jzvdDw9FP9b06+Oal75YH0mlAHpTuSOxem57fGbQlj8blkT7Dhy0tfksC1r</vt:lpwstr>
  </property>
  <property fmtid="{D5CDD505-2E9C-101B-9397-08002B2CF9AE}" pid="68" name="x1ye=158">
    <vt:lpwstr>4btXzqgJzXHod0Bv0Ot8/O8IpTg6/BqxcQuFcV/bDNmzh/iiiKCfioWEL94pnIRb8xKBOokRK2V/3OWUrNdHiBsqkQJJQsQog38cRPHWCsK9oZiLVvzvlFWjg3qE/7J/9cclVpKUY72Nnwnind2WWvvYY4Lfs0amNG3lji65zPrfh5JHUVmntziALnxm6kDWxnjSOe2vXcdeubTKHsT3Nnxj/GTHOKiREZHeohU9qkdFbms5jF9yvt9GTyY8oNU</vt:lpwstr>
  </property>
  <property fmtid="{D5CDD505-2E9C-101B-9397-08002B2CF9AE}" pid="69" name="x1ye=159">
    <vt:lpwstr>waYFDZTRaRob4oHvm9xRl1Qkm4TIYcoBItrWRRHRQDD5ho7/qinkn4jnV0fOBlojCr1u9FUvL9Gj18Xhoh9EuaR8lEwZc1XlVVKXZxOJHZeTXZRRBJbkoTKv0B1YNmgIzBXbKwmtSvbhD4ErcMULC8nde70bYdZT5+PAzd3j0nTbR28REjU4Y/7vna+in/Po89IH1qyCIfUtNv89rIwX7QLbUiX8n4d3GSLaFQuJEK9DOx7blZSX+/r79Qyz5j+</vt:lpwstr>
  </property>
  <property fmtid="{D5CDD505-2E9C-101B-9397-08002B2CF9AE}" pid="70" name="x1ye=16">
    <vt:lpwstr>gj+OCmzkI8bCqpKpSpUILXIF8oNv5XhH5QKBtEnqi5EwzaBC6hzXS5Zcl0NiG+RcFWeZh2VeEt2eo+6QW7eZc3A2ZH9zGYYT5Yn+7Uu5VeMKmNs2y8tDxTloHsd94OtJtvCCfOFWMjJtQ1Lo/T01Nn0sb2Cdj085cPTBFefMvYI+rwp353JkIP/xdkW2b3Cq1xgb48VCzW5lzqpp8BO6Ri9jddFh4EhWhJy0tcNum7UX2stz6F57Zz7/tKSdf0+</vt:lpwstr>
  </property>
  <property fmtid="{D5CDD505-2E9C-101B-9397-08002B2CF9AE}" pid="71" name="x1ye=160">
    <vt:lpwstr>9rH8CBG4hYt8ADfaXIUBunepb9m18+h7uHlPssnO0a4bzi+UE19Ogpu9qgPvHfN7xKtyGeu0RfyqYX0KtrXgi2waZWGQqbLpci+xgfA+iupfSVV/WQTIDj/1GCDorNKB0W+DynylO/w6N0zZqN2e0dHHXgc04kQEbBmBh6Q3n0xX4kLanszBQi28gSnra+9X/+bvwNsUVMjepNhACMraKC9Q9wMQA7Ru2dpsauAdcGX0DkKi16VlQsHMlvcfe+a</vt:lpwstr>
  </property>
  <property fmtid="{D5CDD505-2E9C-101B-9397-08002B2CF9AE}" pid="72" name="x1ye=161">
    <vt:lpwstr>yjcPXquoKIsj45+SXQZ1KrMamvazLBR1Mn4yKz2NjTd4gkvJGN+RW7TUKQDPI4M4Ri6Ppc53RNB4jMbI33rs2NpaI/WyUMAEsfgdfxOX2jqmIm53B6kKhABZ8eFo8jUCbUewEhTNy4YyxBd9ZgAO7vcOhfrPspPk+vvw2xv3RdNH6Me5Cjavho8J8zIljc0LAFoX1dd73WcmkO4m4tKw1ClULo5AMphuXGm294sdUNB4cL4UkL6CN3jrFp6ge78</vt:lpwstr>
  </property>
  <property fmtid="{D5CDD505-2E9C-101B-9397-08002B2CF9AE}" pid="73" name="x1ye=162">
    <vt:lpwstr>RD+pa9SClb2ZXIwT6XIDFFXWjfYcyuK/MeBkxJXYmSXBfC1hxpPYSwS34ARega/LEX3q97C2WOJFn55VeF/FS2vNHv/uVcoXnKhPkKiX3xUThwibXv1k0Bjd4/ehq+I9pCgAX1UIO94KiWYsJcF2/jioL4KSOb4hO+Zzz2xcLiJRVLmUXsTex1g/oXYZUiB7QqFkhkLHnXj+uBeYS1+m39mk72T3xS6NEDsyQyv1o3blxjQUeJZ5ySucGVRlrxP</vt:lpwstr>
  </property>
  <property fmtid="{D5CDD505-2E9C-101B-9397-08002B2CF9AE}" pid="74" name="x1ye=163">
    <vt:lpwstr>WoAIatb+E03L5OfQGsa8bMLym+TnXNQhXQcvbZvX0wrBR1RjlgFPk5r4QO43IBwqCTdjQFxU4OnjWhqSCTUf2gdcQ/Lwdx84Oc68ctaTwVeFtjKvOy0V8HtlbTl/KC+eo+WSSJqF02EkX/2GwUvodIBsPrtb/B71zZC5KNwizgnaPIM5+vsZP2JAhor2jRLz1c7or/N7svxO/df63MhtFAgoo1oP930bQk9eRo0p/YDGG+UzVj/XJR+UTvaQqY9</vt:lpwstr>
  </property>
  <property fmtid="{D5CDD505-2E9C-101B-9397-08002B2CF9AE}" pid="75" name="x1ye=164">
    <vt:lpwstr>4HdpV85avixu/orYRQhSEjg9Vvm6j53b6e6pg2ZOWNcQtWi1U95KDwJtv46MpWpBexV3WwsaCw7mW/F7+TXlvWSYhqnxeuva1lBSLQArJq9DVcgvYeMySiYFuKWH7A3knRk3UVnFrCVgjsgS5xewwuqAL763YHskTzEo0Aa1DO5TJboUTr5O0t/N3PJ4LXMdfa9RhBYp4/qFydsNkxd0ZH80PZ36O8H7KpJDzfr77zEn7p7mcuUUuvYP9o7RGU8</vt:lpwstr>
  </property>
  <property fmtid="{D5CDD505-2E9C-101B-9397-08002B2CF9AE}" pid="76" name="x1ye=165">
    <vt:lpwstr>CMbyFzqien3K6Jd5MQ8PEyj7drwy0WfP3PgXrGKdMWJyI/hSNEOJ7Yqaoig6W8jIXyZME0pQWTWAsbbdM9ntWZZ+CzJYA9kJE9igNTzj3pK1ZY6DC+0rGWcprUAYbRkAQPQOAU9qZ3jS3A9o5nTYeV93xzKlkg4WUYwrvtIAJngMHS+SPhTXewxJiq3dkmu3cVnzy81aCEc7WBMtBlFWM18Le0kC/FCGjeK6H4CyIN1vWYuzNk8HeNhpaPWDPwe</vt:lpwstr>
  </property>
  <property fmtid="{D5CDD505-2E9C-101B-9397-08002B2CF9AE}" pid="77" name="x1ye=166">
    <vt:lpwstr>7gprGwnwXCx/S24JKmxHfwjERF0ilw9R4GlnhuAXWZ7sXrxIMlKZeYVMRYYJJMncVy90GdxgNzGazFu29G5E4hmbL6oMJroeCP+9XluOatODAkS4u9r/H2l65ZbzhVirmWGNaA8weZuJD6hjjwBZwBN4M7khDDSyzXBC1qs1F8/akFoHEH72MfgJxkrvgMrWBDyEsKFwDcOEl1ytJE/Now4iqzrIMCzCS0n79bO/G1aTSKlYU5/CgrBi9SjGZLg</vt:lpwstr>
  </property>
  <property fmtid="{D5CDD505-2E9C-101B-9397-08002B2CF9AE}" pid="78" name="x1ye=167">
    <vt:lpwstr>a/vSarPKFbICgYPbHt3vKa+MH0/GcF/X9TZJe6xL3Ka8DkA6hDDLUv3NfWK1jOJ9cEJdDOhegJe/ex3X08EkOveJQ1O/CTBwKbmR1RshTQBzkNCePTqjZN1sQg/GyjcKBustqXTruEZlqHHsN5rO4792ZYaRED67/6DWmLk6vnT4/o5PeOu1NPpRogSdFP9eRSUTJBcuhHlC02VZFtB/nSYQQHIrnkA9qp7EnrkQVwfxB/nwbDztDpes8gJhNiw</vt:lpwstr>
  </property>
  <property fmtid="{D5CDD505-2E9C-101B-9397-08002B2CF9AE}" pid="79" name="x1ye=168">
    <vt:lpwstr>H6OYGFbXkSEXRyK8E/u6R4xNPWkD+PL/rlKpD5fqLtZjHSrv+NcCqLBLAr7NLTka2Kvv53vcAurH3PMOKuD5nKA+IgRGeJ00HL29vrhIaaDlaw/FwdhntO0AqdsIT7nbLGE7w639q38UparVXQ1LvG9XZa/AyTLxycCaz3DUd2IEU/HUB6/gwGNnFD1lxubCNOofLtwvsdBh6iXvdwUlFzX6XY7lAfkRuN9Phz/vC6iERlquTedGbP2QYNfRIhe</vt:lpwstr>
  </property>
  <property fmtid="{D5CDD505-2E9C-101B-9397-08002B2CF9AE}" pid="80" name="x1ye=169">
    <vt:lpwstr>WXdWyvvl+AHXfU6Q0LSKZf5PIBlCrPX5PpaGp07wdpmp+b9PgNYQA0CxiNBqaKtkabvMcHFLqkzXbx+DnbqBAS831GDPwjt3j8pSR2hYt2MpL7GM1TMPL0ux408tP+Ujgy4yN1XdbnHgsHmNouAhFgfbiq4rxfai5qCCAIgS/RNZiXSXX6dI1vZkHDKeRlt6/KiqGjIS/xgyGsin2NMsN149pRfwJAJBoPOR4cDMsSVAkppmKbMeX9U1pmWHa0w</vt:lpwstr>
  </property>
  <property fmtid="{D5CDD505-2E9C-101B-9397-08002B2CF9AE}" pid="81" name="x1ye=17">
    <vt:lpwstr>0oFPF+gfjeuZYLRqce5dwoCOKU+byKWXStptGbphkuKY0Ear83SZ+5u15YIFvVef3qgEMaAPonIA2BQpQK2jXZODbsY3xp9MQsCOnjOGG82Zd3cNgzrhWW6uUYxC+s1ADE6leNXugNlubCLOLW8s8ECt/+SeHJuTusrtyq33hihVXKEWVkz2DrXnnr4Xm72Uur83bD6a/laY7SYZLUO4EdLgBlv/QZXsOZPt4AiWNaGM+mG2o9S+Jf9Hp4qS309</vt:lpwstr>
  </property>
  <property fmtid="{D5CDD505-2E9C-101B-9397-08002B2CF9AE}" pid="82" name="x1ye=170">
    <vt:lpwstr>Nn80Vg9lLDhn5el7hprOw+IWOc8n49DgLFF+HufnaEtK3DAtUs3OKEjAyT+34LrYKRlbRzTj/m5QZbaK0W8MR67ZnAtxrQsZnR6FP86Qw7kLJP5xfBQ+2GbyyX4/5dpQrkzuCTE+YUjSGk//J61tjOaxJoQlGKoNKprpRf50ywfOlfdzWf4sfTwBfArVSpDucgCruGxxW2UN8vZ/mXJVX8zh5mUkNOcDn0SHUHATcjYpBAnCvWjgmCm1PnwZi9o</vt:lpwstr>
  </property>
  <property fmtid="{D5CDD505-2E9C-101B-9397-08002B2CF9AE}" pid="83" name="x1ye=171">
    <vt:lpwstr>52P8TzBB6I/Pdf1fA/8eOLvs2N/SpdI3iB59uOP8VlPy/hFVM76VbD1AMU121Rv3OwHwI0TI4Ff52NFexuDL9MYKQ5Kj4q83Wqfl2Q5tQh9si3MfkwgHsz0aE6xzWCxBaeeLYbdQ/Qi1iBLAsfDkaF7OHRkSL6/eiP5cgtLjMjY339PHvHtOwz7WE6zYjrAB2WlEufQesoG37nA9DMRYd3R2O/xdH+hylVtkkBWLXJcLF8pA9mvJnxRoEIXEXq+</vt:lpwstr>
  </property>
  <property fmtid="{D5CDD505-2E9C-101B-9397-08002B2CF9AE}" pid="84" name="x1ye=172">
    <vt:lpwstr>Vje1F8dRn4E96ABCtBgWgbH3Q7D40g7V+kfUO2TQjrkm2tJpER8Y3GAKKEsxotEDsuZ0HiH4y8wlbOTmtIjDHdexsHQ06dUjeOAUIBdSWGjcWX1HTf5oKLXsSwJb0Exi49mkA4LcsuZGFCs9hjx/SKuqMwiy7cO2ao9JAXjRy9Kfl52GRbVEImuItWiG4dq9xICUQ6p0C60jNbz7JWaEcpMrQgzI/8yMal52A7ibcqRY/H1//SJiDaYmDW+ohGz</vt:lpwstr>
  </property>
  <property fmtid="{D5CDD505-2E9C-101B-9397-08002B2CF9AE}" pid="85" name="x1ye=173">
    <vt:lpwstr>Sb5NR0oeNvQNHNuYAKRgLUf34fDPNgrdrwoz566Dz41V76xGL8nEV6HI19XZbuW4G6I5YponOpP4R6QL8vnmllwhd13m/LNvUVYh0/2Rx9FJuJkAUbE6yz3gjyc54IJ0lWkPO80FI/n3MGDzBlUUlG7EsOVE5OJ3F26m5laeT0VxlBh46EL8x1fUlluGuxrJqST7pnvxArbuRgRsrS01opYctufxFjQ40uMnarbDZM2AmmRdRjvZQdzZPZVhnvh</vt:lpwstr>
  </property>
  <property fmtid="{D5CDD505-2E9C-101B-9397-08002B2CF9AE}" pid="86" name="x1ye=174">
    <vt:lpwstr>BdknlSsmgyu9qS+TR/7wceV3NLwtzfHo/PJmXPfkq1QAKMfCY3k6LIldSdOO5ouqVKkIHua3of8IvbzaAnFEZyaWYTH5DtVy6sfwsgr52VrF2h/EIxD3UOzDOreDv2pzp6zJh/t4nM1PD33Oq4UAmRtiQiEoZEzoEEbL/ap5/ipH1fUoY53hUQ+vMJC5pLQESp9/DH37L69WoTFa/H4YRcLgTN6U8HI83bi+h9gyHEydxexfG+cc7ZHx2akG5Xe</vt:lpwstr>
  </property>
  <property fmtid="{D5CDD505-2E9C-101B-9397-08002B2CF9AE}" pid="87" name="x1ye=175">
    <vt:lpwstr>2Ho78NPvZe4Bi/k1PmW5JL93kYd4goNx3GUimIryISEKzhHLRUCLrhfjTBgX5kbkPBz2p8R8TMmrdMBo0chqM6TT9pA4BRn+yKS5l7Gm5fz+SuFVidn1eXWukYJFzW/RnylTZv6fGK97HKH0wZ7vnxIm9saXjT7pR79WPa1GntHMkGyyVmHGiAHbfPbqtx6rwDweHyxhITJ4cMvSunPj6e+ONvK6flVZ7XLX5s9vFofxflIuqjGMQF7sVhunjSZ</vt:lpwstr>
  </property>
  <property fmtid="{D5CDD505-2E9C-101B-9397-08002B2CF9AE}" pid="88" name="x1ye=176">
    <vt:lpwstr>cuBvRwkeW+74jDTBfLq2GQ4N9QouIpHf4LhOGidZQT9NEUmHjsZ8nbSdy1PcWROqbdq8J9+gNxiTTua7LCc0oVE1FHENoYSFkiMmK1zoCXWd2hGPD+2bGG/+wNQofJy7np2Ss0/x10JFGUTb8imrAKfXQluvlPiYhCv+nuu93EFyB3r92dHzczpvIU5TyEdFsaB2T+WctKD34S7yK5g2eNivND/yR36koN9har1bwmGoAcM2+sZ43KGUuSS7q8Z</vt:lpwstr>
  </property>
  <property fmtid="{D5CDD505-2E9C-101B-9397-08002B2CF9AE}" pid="89" name="x1ye=177">
    <vt:lpwstr>O5OtzQtLKFozHYl2oP16K6v6HBdUx4EmBJl/gNM8iXWCsaJi1xvNj75YOJbeU8onp6T1gGeZq1FXOWrGDgcWgJ8yj1nt9wMb+FZnbDoiaa/xPBPQUl8vsnIkTLn6gGKCc0TN/Mt8suXE0P3/LhwFwHlFP9+sSaDmBf/CpvcpfCd+QHSK5TjQqPXhSKIS9ZoKA+AxY9sbl+KGejlYnUstjegzg7LnCnDHgnQhSdNC+RKM155FgpxQxEBA3SRkkgx</vt:lpwstr>
  </property>
  <property fmtid="{D5CDD505-2E9C-101B-9397-08002B2CF9AE}" pid="90" name="x1ye=178">
    <vt:lpwstr>otZ7478XUK63WykvjK4U8PAMAf/VO/qcCE++/LeJrZL8SUqbDMS9/ORLQOaW+9Wqrune2IXC7KM4DAqADYrstt+s0y90LvuaanPhx/vWWfEn9Nz+qDI3E167MaJcPSyhDfXb5e1EmLhMZtfLUvqJbBJeYl2qzZHxrQC8TplScelClzPyE+M9G3UNe4IFg8SannxMI6PJ2Nag5yy+zDP2lNjMQFvyjKwjVzBuEk68hzKpozk6BfHX9gky0wXQv90</vt:lpwstr>
  </property>
  <property fmtid="{D5CDD505-2E9C-101B-9397-08002B2CF9AE}" pid="91" name="x1ye=179">
    <vt:lpwstr>VwsHKO1j64KSGu5ffXRD8wNrtei7qLQH/ed2rPNiuGCCIDooEe4xcS3kyUgwlUvw3oNtkVW5p9CUG5rPQC6jK5DNSmYjxX1NYIBLNGhP1bjtGCUI5GzvGWfFKqd5A3tOGkC/ioJHooZrEa2uqcZbgO4wpAxVpg7COiQRRPLxgpvi7ujsLiP8VaS1n1dLTJZ0vdxDphMLVyx9LeYrirJibCKF3ThoLYj7+kXefrFr1eOUTV5vBDqrmG2en2bywy1</vt:lpwstr>
  </property>
  <property fmtid="{D5CDD505-2E9C-101B-9397-08002B2CF9AE}" pid="92" name="x1ye=18">
    <vt:lpwstr>FRPH4uvdorGz8+wVQGSF68UlnvnJk1fXrqLLbfAgzVmCc89mfykEKnRIP9FkIxmZJkz/4if73760fMs/d7Ok7wKuNyKTTeg/Q/bgBq1x8s+q9MJOGNPYazCxnddwNwzIrReFRhAWrjiflPxaT95JcRtWoaxJostqQ759OywF/FtsD9cUVMUSHISwwBPGqoO7TBhsV8F6+yW9eK/Cjzuakxm6ZLHwM90PGZw8aBtgtTKqlSG3q60WC7e36hH6062</vt:lpwstr>
  </property>
  <property fmtid="{D5CDD505-2E9C-101B-9397-08002B2CF9AE}" pid="93" name="x1ye=180">
    <vt:lpwstr>lTd+56DEzVVy0jfapBWkIWI7pQAo7jsmSvUBvlx3uu1Q/n2o7x/ppJ6Uf8KJLhqnc0hiy33rL2ZgG3diJTaBjI56hBkIBHV+H/IRvKjTQkokvDQpflsawukefY9Q0uJBpV57oBcZiV1LxrQY9EcdyxUvxkv5bB3FGlLTjcefLeqTVAoh4O09+isq5Q7jysSBdS4sjXWqvNuSJHalmYNfKDq+Elhgsrrqi9WZhv8LM6x7TsD1R4H/UC+pSPEuYLb</vt:lpwstr>
  </property>
  <property fmtid="{D5CDD505-2E9C-101B-9397-08002B2CF9AE}" pid="94" name="x1ye=181">
    <vt:lpwstr>G/eKU+AHXGYbE5zjMD/oEBNPgW9Rc3P6zcFHyzXzgzLj0S94qW4pTJ3Yft0RMkGoKD93UV++nhhkVcNuO12HohlmwTHFtb4KnP8PSXjZA2XZ846iZBnYT7iyHYMOh+i6f2bZP9z65wSTod3I+f6Y14aKZZVEivXhd3jo2AOYqMfduHD7mFLjmp10BxWzPfR7XJfLJy5Kz9hLrHT5bF+ptmMm0bKOVwP+56qp24ooS8ijsv0cum9C27M/VTs6HMK</vt:lpwstr>
  </property>
  <property fmtid="{D5CDD505-2E9C-101B-9397-08002B2CF9AE}" pid="95" name="x1ye=182">
    <vt:lpwstr>pVwR1d/ly26XgtZXAfHqhGZpHpNiMSk9yshk36/dbNz+QlSVZhzFZWX0shKk8CinKV8Z9oZhU79uA18+ja7J/5vZoTW4T6Fz54Mea3GMBDMAa9ecLldTFx148jikoO09JZ6KN7Pr6KT+yisI1gEr7mKfL39pHQDe4vrvJWMyjIWJ3ZO0m4IapxsZWgyGq6u4P6oYzSiAn+DxkaqtlquCzrxhn8PlVKVqhi53Q/lSvMleBz2DUtkyCTvQjS0suaF</vt:lpwstr>
  </property>
  <property fmtid="{D5CDD505-2E9C-101B-9397-08002B2CF9AE}" pid="96" name="x1ye=183">
    <vt:lpwstr>EiXtawtoGWspiROhA9mB3nnCd4qe2pzz9ghb8ZoSdmkK/pNlgrgbaPL6v1WYgWikK9mxEzu4m82sD7+Ue42tA78t7zLZfQejUgjdwjbRnD2LwYjOBALzK3HbXcR9Qdtr1hilSARQ7Fb0shoAKn2v9dOzmXKuefKUvj1au1bGnZW5I4UFUJzmzK26YGuvLVrJ8gNYMP1tp1zVZYPr9HL2IzydeArWQPtWysUe3+9p3ps9Jg/3y8Tti7L0stCcUBX</vt:lpwstr>
  </property>
  <property fmtid="{D5CDD505-2E9C-101B-9397-08002B2CF9AE}" pid="97" name="x1ye=184">
    <vt:lpwstr>/Yb2SbBN9r95uhfALpqm+xaQjcnQDM6Yda1CA82W40MaC0CZulE2SanKLwNMfi5/FToo4S5deG61wwQF7pLYmVZp2511go22OuzWN2w/LdWEAcbguXixlcwdxQyS/ZPXQBEzHESKus7tx3P4ovW4HmktZ/aQdYEjM/PyCfLN/ZgvGuDD9h87DAYPZmJJkYdx1zl0Bc+VcJVF/9Un0GUU1jcxCLtIBXDWIknoSAsQMqzoGgmYaSu1k3ZpWHUe6+B</vt:lpwstr>
  </property>
  <property fmtid="{D5CDD505-2E9C-101B-9397-08002B2CF9AE}" pid="98" name="x1ye=185">
    <vt:lpwstr>bwkYpX/PypWqPyveimnt6xwjdQhOmKARoLUwQ6YQf3YbVrKmA3Ao/3OeHJRpgBhdojGQ9IxVGf1f6JtQI9E5kLQMg4B/o3JwfzuwJuyQjBGV9vCyfOrKmd50RUDBNjOvrG+JolLTxKOxLqtW8zx0/sEn64fwSnuleq244yyJOb7PGrXkmbAsqz11BO+AFyAnI1p5BVjjpe4zoi7Dbp6j4EFuc9dXeCV0X5ln1TBWtvYQc1542dECaYTaGSLkAHs</vt:lpwstr>
  </property>
  <property fmtid="{D5CDD505-2E9C-101B-9397-08002B2CF9AE}" pid="99" name="x1ye=186">
    <vt:lpwstr>gG+kY4p8VspjRs4vf6erepNwGu8vlfFwByg4k4XaL23gwlVo35Mbww4qzP6RjH5rMit0JKN4apVFAcBOxkvwkmMjdm3RyBa816nU0f4A3IpbtMtrNCJ9Z0qe9KdgqfwIdAii0NE8r03fIkQ9jXsA6u8QPKAxkZTN+jibzWZnGYnmcwwzaCOu4n4HXwxYTO0ng38FyaPN6XfWeXGP/aMO/85A0kIoMSv7AdJAiXLuNSurq5Y+StLKsycdyHw4EpN</vt:lpwstr>
  </property>
  <property fmtid="{D5CDD505-2E9C-101B-9397-08002B2CF9AE}" pid="100" name="x1ye=187">
    <vt:lpwstr>Sau/uo/VlVCyCKj1q5jqxvRd8i91dOAwqc6DW8qEPCqRFo11qyZNcB7j1fwzKFVUdX9zNGWe4j2Y2xyHFTfcWmqMr0fPiG0vRwM/3gfu3lZh/O/dBKCH5Ipa7YC2+Yep9+PP7/2MxYoqadu/I6HmuHUhWWNtdDzupCoaWcWWzt1t7mpeOHjLyZ9VfVjrHJVoAgcZ0gSDARFedsEY6rsFiiWqqTR//iYOsF24Wpn+jXUswrMZ8UEo9bVvQuccu1Q</vt:lpwstr>
  </property>
  <property fmtid="{D5CDD505-2E9C-101B-9397-08002B2CF9AE}" pid="101" name="x1ye=188">
    <vt:lpwstr>AYMV5gH2X8Ur8WGCUFixZqagT6cXI25lL3DjuLgkOz/6LA7lTUY3bB02bVacivr22FdAqN/B10ffc3gYezB+hztw9LBtK8wNYvs00ybLxJcnNX53v1/Di4cLp0kcP2zAVr3eWIxmTYia42oleB46Q1lyiZJHZrzVe3wGrZE6wxLLnTqN0Lf0mq1C3SgJgNMdZhnBDk+kcZy9JX01wPApzWsFouvCIoOLJvz9Q7UwmKDjD0kIa6/lJUmvwb4Y7GL</vt:lpwstr>
  </property>
  <property fmtid="{D5CDD505-2E9C-101B-9397-08002B2CF9AE}" pid="102" name="x1ye=189">
    <vt:lpwstr>mWxKgDvSrj2EhQkGL51QBm615BIByXpA+64RxdMpgVMeq7PrQFOfPwMvAWkBndqw5+hA6tqseY/RNMEPvDML90yYF08B7Clhjq0mxD7CnBZo2Gld2hcNnQdhN+BEoR9HmsflVPwL+kpkuzkFHeHeGDFSRbnYdlNqHXc7TA3DC5l6SFOqBt3m/C4nvT2eOxBIgV/KEF4Hq0XAwjrO+jH+hk/i9LZCn/VaGDBkkcd5MOP5rhh4te5Q1/Cz7Tdtv9Y</vt:lpwstr>
  </property>
  <property fmtid="{D5CDD505-2E9C-101B-9397-08002B2CF9AE}" pid="103" name="x1ye=19">
    <vt:lpwstr>URd8GEYy2kMoY7kgnPl/dM9G+T9nYV2IaarXHGB8d7nEmTT1OrGpGunq4rzv1j93J3l8DLF4/Gn1VvB9T0x88I5bxaG/uryaC6eybvEAYHTtMKUVbI0eqs7Ed9Ec5A0EZoK2EDuFgRgdjegq5IvJiyZAGPJmONmINQtGJdKr+MJLZ98Ref5/IknB66k97OktWH/CuD+WwIIFeKCgvwaRB1fQfXINR/CgFGh7IXU5gcWdcAnQ1MziBtx63OZW/5s</vt:lpwstr>
  </property>
  <property fmtid="{D5CDD505-2E9C-101B-9397-08002B2CF9AE}" pid="104" name="x1ye=190">
    <vt:lpwstr>BK/7MWLQu8ziLxxWRmDmhj6qpgY7jMFxfyLYTy+aR+/rejV0ORwuFqsLVcWA12BxKcRYMG6sd8Au0SsQ/x1QYxuhqviO9cQRODiSHIoA8Y0kvF2GrfmCkmryBS3oE/31R6955WEcsgLnJfX5FSm4n5g5XmkL36nvb67eF3sw5zTpzN6XAgL9lBVKmWC2NV++AFWkMa8LkoDdX2JMo6c2CzHpO2+kEvNDXWpls7E/g4zglDu3Ri66esir9D7A/kK</vt:lpwstr>
  </property>
  <property fmtid="{D5CDD505-2E9C-101B-9397-08002B2CF9AE}" pid="105" name="x1ye=191">
    <vt:lpwstr>eGEOWScqtJ1fnLCpLt90X74pyoqHmguBtJ7jDtpQ+AiyTRVFHiTQRlbY8uZp3m2ccAlZbOdyIpZZIEC2GnS5SWjbhVRN/x7ZJabW3gyKx4j+pSrrEdc67S1++5X7tWR7kxVk/Br91R1sMhzaUViVdxagyui9MCJJJR+kIgiHIXyc+HSnV8VsX3z9j7kTvyhFnKMBxh+ofQJmixHsPzV4OjbcuacOUJd+2cxhR1P8kno5XGDg1SWbMcOsy6Ib2uB</vt:lpwstr>
  </property>
  <property fmtid="{D5CDD505-2E9C-101B-9397-08002B2CF9AE}" pid="106" name="x1ye=192">
    <vt:lpwstr>iN8xGRi0GJINYz1+/8GqRH7varJ1Yf3RRkhMo7SQJhMoF/jTXBZOK9sgepWHCVaggO4UrDAxVr5BobxS6M2umAB8KIoCkj4sF24uqAdV0v6jj/oM2V+AHA9J+cW/O6pO1IOp6f65vXNRF/f0lNRb8+leTD7VDiPCS94GHGQqZ5o+xRx76nxTOw+jxBIue4tYSqtxZPjy2k7IgfPAzCewpO9dqDkT/F7x5d5f9TDL0sH4x+jb+krlOQRnGVZvHaM</vt:lpwstr>
  </property>
  <property fmtid="{D5CDD505-2E9C-101B-9397-08002B2CF9AE}" pid="107" name="x1ye=193">
    <vt:lpwstr>e/m0j42R1QXSXiEy9a1XT2BVcP0xsvAlUjMpLfG8CeNwJj2Z9dDGk05XhzPJSnyXHDK8E2fFMZyaE+1dyY7/0wxVWa8ceiLiOdpShVWNArytxfeNJml+dGMwq9dMiMHKhmey6h+ciu25saXb4r8v8PWEpQuh4gBmMbV1lNG7GqzNATm6CdsscAtxFCEQTEtRtqzj1h+Etv11RvZDGIYflqg0yHVdK/DGPs45OcrLAdbZTZnY9blI25CvlyYcPW1</vt:lpwstr>
  </property>
  <property fmtid="{D5CDD505-2E9C-101B-9397-08002B2CF9AE}" pid="108" name="x1ye=194">
    <vt:lpwstr>9NuKVawe+hKKNbfIet4bIgNkEUHEBxMR10H0xHcMYPb9vUQOFU+yNlC0vEDWI2OD5A9FZzDKKtI+sIQb3QiAKiefHxX/mJXX47zI3v8FbV0dJKWX5FfnDuNpGvMio00LShQvx5NpsB4ngyfuzohKpxDCGJ+M7cGnJwKXzEQAzceEGvGcWB5hiHLc4grNNGMJDHpadk9tlKUKhwfup9V52+L8NA630AKCmJ9EhmgFoHWBAjl6WBSI+SVikFh/nSF</vt:lpwstr>
  </property>
  <property fmtid="{D5CDD505-2E9C-101B-9397-08002B2CF9AE}" pid="109" name="x1ye=195">
    <vt:lpwstr>2GlByRa7UkFLlt+3EuRyBkZPcjVTPEsbkeiQTsLeOqFOPH2vinJv4ambQLxlQHMj58uvBPUW6Mol/tj6xwEpy2RnPaxIv52yCtP3KA6LB7tpuIk+Hh+dJ8emaeLJ1BFY8t1ejiSRpzxW/aDvA0cBmaagMiIoeJr9mL9qegj2nY0mnEeTZGpHQFE8ClA9TLPO2oY6a5sETsCOPGOyFJpL+qclrzvRoOz83ZcYkc3jxoa97HGWi7CTy1b55pevVWq</vt:lpwstr>
  </property>
  <property fmtid="{D5CDD505-2E9C-101B-9397-08002B2CF9AE}" pid="110" name="x1ye=196">
    <vt:lpwstr>uysShqY+zPw7QoqBZ4k/xhwqB1wnNAvQrfWuVwRsa5QvhS7xtYx/AtsvMCyUjJVaiEEY8FlIHNIOcZUUekJvnziPe9tgkcwrOnrEtPokwARPH+AVP/JviybP/qBd9EB0BVikyrZ+2K+Q59Yc7tYTKzUhiZiyWUZkSb9diE5kxvVCCnzT3ecfJgZdDJ5qRflynTwDP6r8TNSXIbEJFcQK9TC01gp7Br/jJWjO+cV+UhmcxvVrG/mxV6gbA4+pr8O</vt:lpwstr>
  </property>
  <property fmtid="{D5CDD505-2E9C-101B-9397-08002B2CF9AE}" pid="111" name="x1ye=197">
    <vt:lpwstr>GLN/rNssfV5vOmJPkTUlz9hA2S9i/sa3PW3wHsrb/mmn2Btab5p2As+M4OcuoHSakbrJDosadSR3Zpo8uvSB53bpFM4wDF6tEYytuavROsks09NbnnZanufxcqVFjQuFfPKEVA4Igv/hN29xz4F5SPOebEJFniLrxjeyJmgeuYQ4ilUyw+daJB8yyz0jiUJouIMl76A0mvt+zVKUFSDdkEeDD4/rGpfs5+pSHBT1D6ronAMW41ljS1ixz4aeHq8</vt:lpwstr>
  </property>
  <property fmtid="{D5CDD505-2E9C-101B-9397-08002B2CF9AE}" pid="112" name="x1ye=198">
    <vt:lpwstr>44CwORGsgohSBgCAGd4jw6gzvjpfkLHoDXBHvzve0SJOa4fGuv9HevEVpAr66fGTVieDfNYwh56RqfF68u/9PdnHoeCn7Nxo+HHymBR+4BuO8Tt75mgaUPRYKjMYgKeJp2FDTHZIOUsEzUQQOyto/XIgwyfxRmbMGI+dCtCgWHjOJlXST0QSUpq+2+AmwguENUn2Vfkn/jvVC2KyYnvWh28pI6WRh7lYjt9PX/aZ47+T0MOijWFDc/cxeDg5b+s</vt:lpwstr>
  </property>
  <property fmtid="{D5CDD505-2E9C-101B-9397-08002B2CF9AE}" pid="113" name="x1ye=199">
    <vt:lpwstr>pg38DuVQwsCEPHUqiWKuAoL6JsR0EKkaT5nB5P+NPL8DnVFCQfU5WLsxHd+Y4wvCiEKrzLGJBZut7SBfhRnmQSrO6zbNuv2+JQMlgY/NutSp9KGM3UjeTDKQPppPKF/YQItQMLtLgSswQ/ztQPsvczpgPUL1gTE9Zjv1DPUw6p+aVq9hwyOzUAeFoDvsi8xx9+u4AlQNtTUL5RNEcXveb9hlJvEWCM5B5mI5IkK3NX1fQlOSrhzTqCwUy9pVB0X</vt:lpwstr>
  </property>
  <property fmtid="{D5CDD505-2E9C-101B-9397-08002B2CF9AE}" pid="114" name="x1ye=2">
    <vt:lpwstr>zU9+lAcHtOdFPrKkfILPV3IChettY3w/TLxLZ6S7ao9Rzie57LwkQZqQS60aJMVWYTADk7/jpwSe5Lb/F09EKTTfzo2lp5jibYwAdpmW45zdDk0u41qg4LCN4ld14mB6WSrkg1LgMQdnvsZ7kmiZNDpUky89Qx4dOSP8lN3+SPdt00g2ptiJlQ4pTNBbdE089oH5mmKXM6FGyfv/Z2NcdPZmDhh2FDpYJ8QDs6yzdkl6LeyAmh3OmHRsZbwp48s</vt:lpwstr>
  </property>
  <property fmtid="{D5CDD505-2E9C-101B-9397-08002B2CF9AE}" pid="115" name="x1ye=20">
    <vt:lpwstr>YAsDMKS7m/Xw3iDthLOtLJObo6mR6C2P0MIj2+DCuBt+8KUYCEUPJ2uGWgMIZuvGA4ZUCjMjP9p2xi+dpfUTBbZtq2U7/dY12GlDrbfMqqcz7Wyag9yfQxY4CuiF/0QLjzX/Lep0MI1dewgRt0KvK5j5Z+SxPLC8++mC8IdlkDCc3532NB/0K0nRRkH2CwsBo42+wx9CZQIkkhIBCmhVKCX5/eEY2Ovjn+Cfq/dm2xUMWlQ4VzK56CO2ot2qAEA</vt:lpwstr>
  </property>
  <property fmtid="{D5CDD505-2E9C-101B-9397-08002B2CF9AE}" pid="116" name="x1ye=200">
    <vt:lpwstr>lHBju+oX17+PqTrVNxu73th35qsKGpVWIaSNgPUbeYC325FC7TVtFj46yztwqF8+L0Cmhb5VGGQCbMEArTJyHwNLrSMpRb/oCRJoI2DFxWhPkMiOoY3cleJLrtHYeU02m0CG2ERpu84r/IECxi5fmvoI27yNt5At6GGLqPmakRS3xhqdvdy+QcRZPLwjswTb6cEu2FZttsGLiqG+/pnOBwwG3R0reHk1Xaor+A+WIvucgX0IYe7yjkWRRf1Cctd</vt:lpwstr>
  </property>
  <property fmtid="{D5CDD505-2E9C-101B-9397-08002B2CF9AE}" pid="117" name="x1ye=201">
    <vt:lpwstr>4h5n3Y34LSt0FO06rrv7r6Cy2nlWiIPpADHAb3EFwd80Mh+AuT//z3bUyjnWdql2QdON27j3EvKkvt7XUiShQQnnxvqatrIp4Q8Kcb6v43a7npL92YxKp5fJNb7/sx6aQsqHFCgUt9jJ/GFeQElAelOVnCJm5PjvspO6GcYUSSBlnT9T6XdMvzZDL3codE5nX98tJbHO4L+A7O918Reol+ru1ieC4qlgRvRXXuY6dao51C9igWaqmmwlB2ZuCVI</vt:lpwstr>
  </property>
  <property fmtid="{D5CDD505-2E9C-101B-9397-08002B2CF9AE}" pid="118" name="x1ye=202">
    <vt:lpwstr>ZLpDiI0vjwJ033129UGF2ZHNpHgrKDYyX+lRup4cQI6kGryDt2wq4o7n63s8aXzao2ISQpeWifjQuFi0qhn5oadWhR5T/1EIoKdaa3rH1nIM4vwheQi3WjHjGTIH9WgTasYtd9O8PHFgyHEFVl2BhWr1mnUuDfJdO+3Rd440vMQaf1lbUx4eehhuK0l3jlQU/AHGNhmDLaT9DM4ecHiVS/zTczy+2Db8+mDWMy7g/BQiiNLUUTuOTbRQwT28kLX</vt:lpwstr>
  </property>
  <property fmtid="{D5CDD505-2E9C-101B-9397-08002B2CF9AE}" pid="119" name="x1ye=203">
    <vt:lpwstr>sEMLoOCN6r4onxgP/V8Xp1Ij5hTLAb9yVEixnhmsO5OnSSmcrDW6qA9Tm7yEmD7bjUF+gJfiAGpW7u4iHGtErZGCi+RZLUA7L5n6wdbn7u+uP7AH/FbMPRvXRckPu6t9gEh1pcoW6AC5lLquimMWoGg+/zaTkU2o0KNZrOVWGW8qGH8UckRdlm0W7+jhHopkFqRZT7nd4GE0wbjb/ol6RI2N1GVsu9+AkuYlFvuG9YidB3d8XTWffyhfPlXjzfA</vt:lpwstr>
  </property>
  <property fmtid="{D5CDD505-2E9C-101B-9397-08002B2CF9AE}" pid="120" name="x1ye=204">
    <vt:lpwstr>flTrDd/7JJeuQcGGHDZlSJQJKoKVPX8qun0DzzhOva12krkulYS+nPrLtw1p4rs9QAQcF81NuYUIksj+tnJGY1Xc0gARQ9KKG5I4ihHCe5fJR83jDBvsal1p0Pi+SPRk/rot7P5+pEunufd5wWSlf4xYF0QFiG73czTiObcpQGrxHagMyAH2URiqnR4FRD4kCnOf6ZOTtPvJ4sDb6hjSMkH/WdFsi5ONgRNvn5HgKkntLCbv2Gl+p9tGQtTNNz7</vt:lpwstr>
  </property>
  <property fmtid="{D5CDD505-2E9C-101B-9397-08002B2CF9AE}" pid="121" name="x1ye=205">
    <vt:lpwstr>y8OzikEFEJ1FTWaS17cH5TFY/TL+DAmxd+Tuy74ItPAF8rt1Avwpw6AR43fFA4Ts1I4mWPmLcIXj0nEF+jxg2n6WJPmGTRnE8hZ/KGfuZvvWGZgq+nfOK8lRsR2bgFkoHO5YnyodfdESmn41VhKtkrZOLF+bNTvKiMK/R2i8bO1YoSHpEGKtZwx4FcNf+Dav5rx7WgfwFS7XPmXRSVqVCHgK6+yjDFI3KnOjuKDoH2zy6FHHgtD6B/Pcud7u9Nw</vt:lpwstr>
  </property>
  <property fmtid="{D5CDD505-2E9C-101B-9397-08002B2CF9AE}" pid="122" name="x1ye=206">
    <vt:lpwstr>D5gsvBNWuo7yoF/CiOzaZNMh0a3dE1vkEVwyWy61ny7i6NhrdZ/GjiZ30BsSO06ldNPzKiFohRW7xta6WPIitS7wCFY4bXjAQCrU0PL4P/yYKVO8/j5Q1eZYR569Gad3eCzBGmTp0ngB+3fX5pg93ajjdXUXfq5u001VVvXktm108DtNAApX6cqHIAiTHf3nx9jSo7+3oacq/jOJdDyMKG/Ej49IC4tTtUA0x2LWFU6B+w2f08aRVqGFY68ZOs0</vt:lpwstr>
  </property>
  <property fmtid="{D5CDD505-2E9C-101B-9397-08002B2CF9AE}" pid="123" name="x1ye=207">
    <vt:lpwstr>gMnTzu4C0E3MbrLBo+5Be60ayd3BZ3zfU56xyUe7be6sOXaQh62Tyv2eRaUn6WnaBqhMeCn5oLpLWngWwienCaT61qcHYlazlvNoimx7MmDLFNxR9VFt4YKs6QKdVtVVPYAlu0ke741cGHi5+HgamSB1xhncqrZ3mirjVcpyRoIFxKHHY1Ok2LKXW1EMi1xsGBfadjJ2CeOE3P2AnuWi5bwzORlNaQ/1LQ8QvrdrqoXsW6vOsjcvddGs4BNoqfI</vt:lpwstr>
  </property>
  <property fmtid="{D5CDD505-2E9C-101B-9397-08002B2CF9AE}" pid="124" name="x1ye=208">
    <vt:lpwstr>SYxtWRxlJN4kyYTlQ3vXUlCzRN8G6Uhx4BdlitNBE3RO2kZfEkq8z2K3owJSt2NyOfDIOF1+AEZ9Wvy4MByGKpIj7CZjwueOkePKJdxNguwWEKPpPg/jNx+Wx5iG2cx5oLpkmuJCQF1ACzAY8zskKRfozuc6UkDNoLEt4od5eLKFD3LTOQC/+Mp6NgohRGYOYPy2cdiT1NMaVdVQOqF2eJr6zkmnztWKLQD2nxA7uju9jBEon+25KmiV1FmgY5c</vt:lpwstr>
  </property>
  <property fmtid="{D5CDD505-2E9C-101B-9397-08002B2CF9AE}" pid="125" name="x1ye=209">
    <vt:lpwstr>uDzds6mV2MOhCgxJqIuxnlgNlEv69gDztmhZFPR8O5dRMfVtwkodWolGtVvcfElKhzT5jg+payMXP6QXS8jP/4C+MfB1W/WnahLXU+kLNtP++Gu+4i7ood8AtQs5JthFY6G6tvWvsPe42p9wYKgDV63RNXpdBnv89+3F8HgdYVzWTTTkDAulrxfZvLJEe8OeZ9CfwMWAjhZqHCOHtS1c2+oK4J3ds/xELap0+2JwYohz2t0tXbabVLMcqK5lky+</vt:lpwstr>
  </property>
  <property fmtid="{D5CDD505-2E9C-101B-9397-08002B2CF9AE}" pid="126" name="x1ye=21">
    <vt:lpwstr>8ae3xNxHI4cmPLaL5ThOYDUnDNJczxJ/QwRkFLPyfrm9SKQRDUYjM15XrwyOp3UeznGxfPJ0Ps2k/GMXgT5uUlgtpFrMD7DEp+SZElepRSyazaW+BxXGVn9bsE7OqO9jEWzHckGjd1vgOxgO0aQhnOwXrpBbiZ7UlNb2MrAAL34iZKVQnGnMgdoCOq9m3+K+rcE4OY9n5BFKhp6KPVTTUUtbt16SbykY1Y+3F1dvo4B5eu/onmBMYjr7zJcNC8L</vt:lpwstr>
  </property>
  <property fmtid="{D5CDD505-2E9C-101B-9397-08002B2CF9AE}" pid="127" name="x1ye=210">
    <vt:lpwstr>0e/k2/wgCs0pGIlpPwVsjcXLfnYnZ/HS8wLIYdq5lf3zpnu80o8X5EIavF3vF1nw7jl5BEkPQWDW28EJJs8ynhN3tVG3PuUVH5fEp0S85DmqqaFCVHE/N6BL7bXHMxvxgG9VxrXPSDe2UmBL3M6oYfdPtcOyjfaGNNQOoovm+nPEq7LMUUC3M+yI9tm2CQzTgSOz8OahS71nme7QE5GSZoG0osDj74dQ3SUHCUH/Cha7sNi9X43e0YwVwCYKpWD</vt:lpwstr>
  </property>
  <property fmtid="{D5CDD505-2E9C-101B-9397-08002B2CF9AE}" pid="128" name="x1ye=211">
    <vt:lpwstr>jzzSvYU+ansvaPTR19ebIAo3fv7Mzh9w7Pg9Ef2qb5Qta3ZBAChICI7N5WP+lO7NBbGqU05a96jza6wRvT7cRng6BRPe7dehamxGiWHHPwIZmUm0pK3VExlYlFOcc5lacN2yx762GCJR+jUfc7p0jafKFhCR/05nnC7rIsDTXm+bIz3mHMwwFgI+uqaB2wC35M1i67Ma30hywSbD/HWwh+QkxUVfbnXd8PUSsqII2JOzOQHwsJdJpJl6pJnq1U+</vt:lpwstr>
  </property>
  <property fmtid="{D5CDD505-2E9C-101B-9397-08002B2CF9AE}" pid="129" name="x1ye=212">
    <vt:lpwstr>5F0CnI+WiHxAO2crCyCAylihsRCPKfwMyQ9ILOyIHs0fyoXHjyBUCANNPrR4N54wDDbnGH7Rlo/Mbji4MEMB/pN4rw3ygi0b0K+cevKbuTqgOMAw5G2WStWtqpVB4I8QAguoGnvraIEJFCYca45HARd9dFUpYRo7TQMWfBIIkD2USUyWHFA8m02mFw3RWGiEerrUqhNrvuyTwZcgvh+W8nZ7dW9nTDkK18dAXHWE8lrDO67mbwvbXhwsZHRzZHZ</vt:lpwstr>
  </property>
  <property fmtid="{D5CDD505-2E9C-101B-9397-08002B2CF9AE}" pid="130" name="x1ye=213">
    <vt:lpwstr>Q9rXJPPzQS4qTUwL/fzaSvsfoJ2dBggRw+jCrmG8DD7BEtDyCFdaO05aMwjbVYT0I7RRF/82I11/zov5+/XO/RgmZ+GEB2zkqhr/dj0RGj+rkhRQLaXypqq0Jvxd0Rg44XlKg3L+/Dkauk/T+Dg+01nbAv9nfzzK1ktazWFytvGsW/2X7G+ScoVZjsD7PI6JoGn6NtdI8230Y6VHUZv3E84PdmDLWCEaeyiXQ9/cNhubgRAP8Njb9thl66u1cmC</vt:lpwstr>
  </property>
  <property fmtid="{D5CDD505-2E9C-101B-9397-08002B2CF9AE}" pid="131" name="x1ye=214">
    <vt:lpwstr>BNf3REvDMjdhkvyKzbzQMkuUAR+WVNInWjyD93CS9UF9SL71WdwidLugjRb2s+xk6YYHEpMmbN0f7VfkV1cfu0XZg85t5gRK+rY2lcLh/m6j0K2d9widwj7nCmBnZfh42aIkE0U43hu4KN3MfI+7bmCxE+XC449qHI0JflLESNN/W+uLK9fdwwDmi1Za8VZWsFLVA/guVQ15PV+mzeuYzQa0bKBeC65msuAanLWUHSmVMnv1DecHfCCk+4R8c+h</vt:lpwstr>
  </property>
  <property fmtid="{D5CDD505-2E9C-101B-9397-08002B2CF9AE}" pid="132" name="x1ye=215">
    <vt:lpwstr>CnIHXMUKBUodu3irGEODMr4ZVmE3Y+YT4X4O5mUD+d2omUyhgyflurUT9pUkRAabf5xzE6bdt+mryKTQ/s5CQmou5XdBJLNJd8dEnVxjQF8qEzApQO4MJNFizp/hnUyZpzwt3UENG091sGtLO9TQfa2dyt/8ZFI0w963dJrNYl9P2tP9m6Ib2bQoHbLj+nbDHGMzx6IS5cpoH7WqsbAJnAoioWGEGqFMWjCcGlyocbGDQ/zZJF2qkysCTkFFB/y</vt:lpwstr>
  </property>
  <property fmtid="{D5CDD505-2E9C-101B-9397-08002B2CF9AE}" pid="133" name="x1ye=216">
    <vt:lpwstr>0Y4szm2pr9aSwft+R+lXQysnQVaPcdX1kR4fk8nPEtAjqMrlthlI+L5xGlWFRVntoEv1h8HH8gneIulzfqPkbLPWizdZRB0R1sIfayOEWHQYh6uHPln4P60I88sLoKEsjVTMFT2y3yDTcedtoONgFQQwfhGC/XyStnUBWSVVphuDwA3JZgXe+eoT3AqIT2XXNN/qg9gRPXQPHMd+cWDUOCxBF7Ixn4pZ6sLSkM/QWOn+QGkOX5cw55wvGziQwQX</vt:lpwstr>
  </property>
  <property fmtid="{D5CDD505-2E9C-101B-9397-08002B2CF9AE}" pid="134" name="x1ye=217">
    <vt:lpwstr>ru33SlYIMZgaPRHNbWKfPCC9SSyU4Xwe219RxigzmOmJ0Cq0lY222a+bi3Ahfa2eo8LmxSCa3k9IdjF8u3bnH3oL0VmAAfoRj7fuigXWjHJzeyyfxFW8RXh9JmDqhNQB95WIuyYSr0pXKj6eomsQm2ubevnTnjK/+APLm55GDFNUynPeXkgXKyfUqriMpzrvDIjLhi/Dd6oqw9nwNWgKjK5QYvu/hON9Dmjk/akDyZtFv0LJFH6KN+dWCiqQJdW</vt:lpwstr>
  </property>
  <property fmtid="{D5CDD505-2E9C-101B-9397-08002B2CF9AE}" pid="135" name="x1ye=218">
    <vt:lpwstr>dSgkbye9iO0wrL4r3eWt9X7mYQY1kkswuDxUmOIENfPxHY4T0h1AfU74yH0oR4XZgXywlDFlUf01w6QK+51pYAjFhqkS2s4Lfp/V0v77sClc/f/aOcwMvpxn01LB0WWvIg8bBjYq2Fy2uWZ/JGaXz1ESZ1yxx00zpbxwD35Tmir1ccynX05uk7bf3DvIaf2VfdV3SvC5ZLRJjUin6dEAivUo25ZSFe9gqdsMxPPKyf6Jsz/W+VuIBsFu4LSRotW</vt:lpwstr>
  </property>
  <property fmtid="{D5CDD505-2E9C-101B-9397-08002B2CF9AE}" pid="136" name="x1ye=219">
    <vt:lpwstr>OPGfXehXH4MI42aLNvXisG9aWNbLUGdgDn6Ty7yuRgo/2NVP/Ad20vGJPHxhZldN39W4sXcSM7Npmf+YuAm9o3wQ77Wdtxa8mRS4fZFATxdzJWQhzZZUYFmja7yfsUcow2SLzfMb7+hM1P8qBZ9Snoos9uXbMm/xduhkefgwXN6MRM9Hu/Gy9gMqEPKyu+GdOdHmxZCz3I8zIa0BE05AYD7qAcwpyJY2XumYFM37yLo5E2O/oIKwaLU91E5InIQ</vt:lpwstr>
  </property>
  <property fmtid="{D5CDD505-2E9C-101B-9397-08002B2CF9AE}" pid="137" name="x1ye=22">
    <vt:lpwstr>cXuG4TbW99cyaMNQExXlZqWFAEnUGL3MOpK6mPDRXvvtxtIsXBd4d1K9gYgYyFvNDvO1kC+JbHTl/qD6msBohFwgO/qvQXAcEa35+eiOGK9yZYMFlmtqS+qjNHkM+UHK5vPWNQqEN/UJxfwUkaFVM5Ac7SrwOJpdtJmmm0/pVsJbJl1+JDrT5ns3lSysDW5VXrfvANbf7HcjGwMOKGNL9T3s/Totk00V7LbUdOorvHhhuCB14J/2Ot96hijuk6+</vt:lpwstr>
  </property>
  <property fmtid="{D5CDD505-2E9C-101B-9397-08002B2CF9AE}" pid="138" name="x1ye=220">
    <vt:lpwstr>3HAj6u9gJgv08M14sRjL4xKdHLVpGjsizBVRNSIppyNQyNYp4owrjCff6QzffpSoQJqLexO3BeU24t6egDGKVMgn5DXy56h71z+fYP4dvOf1PvyDvm8epUscrIFyaWSnne5cMuwaNWOvCRBGTrSb1w2k/XolHqyvjLg1CCzFleAaoLXNswMRfC6gNJBIYppMOFHCVX4mkaVDcJxhKQQj2xs3sij8YrkQl49twplg5fQL2YiR1PS/pBp3SLMIyRb</vt:lpwstr>
  </property>
  <property fmtid="{D5CDD505-2E9C-101B-9397-08002B2CF9AE}" pid="139" name="x1ye=221">
    <vt:lpwstr>7WlTa3cFzsUf+eKejkWT1Lhk6mNMHvu4EfbF0X0nP51cJ4I3fvdpEoH3oQ5lZUXlfxe9BUCYD9Qer+7I1udNtCde6n32VJZ2VA6U2Xn77waJWlMpRwQvu3Cp4p6wqV8F80T+LU1T4HFCRSCMN/ZQADirWLsU4mE42M7tMFftfXfkNbXtSi0eYG1RpOXX7Pj+51kftiQpUDzkFFMrTpazC45Q9OY94LUazz6GHhBqkxAT2MQq/GqJs2MBQufX3AA</vt:lpwstr>
  </property>
  <property fmtid="{D5CDD505-2E9C-101B-9397-08002B2CF9AE}" pid="140" name="x1ye=222">
    <vt:lpwstr>mz7tmeHhC7tJG7u1CN5cqqukeFsAmktTTY1nfCaM8B8NjSVr9T9L1wjL6it8IVtfT875AR7pjup1Sd0acCL5nDiGhN0s7cF27YW0Esp+IHIb6nsbXjb3f/DstY/NcXcsJ3S7vPSTxB401gIgK69Di7WWsIvftKOqfWfuq2fwA0NzEdJRus+bYeTNBbBRMmX+OA5qr2+LESCLk479scYb31nttXuscgY58bE3ocmyJTxy8beDbMaagaB0rvln6PG</vt:lpwstr>
  </property>
  <property fmtid="{D5CDD505-2E9C-101B-9397-08002B2CF9AE}" pid="141" name="x1ye=223">
    <vt:lpwstr>3vmV1qvvyhAoq6u2eyyEwchYMAhmsyoGUVuRm4I/LRcV489eEEN5rKGBsTBqWG2d4ovg6CDm9OBZRM0cy0uoSEriAh88bTID/BKaSurjj0KKOBbZ7QyBB+w9veLNh/BQHbqwkGq3J9hadiZfY3QgcD++8S4taAQhwnQh68yH2EgXkCwD0Tv88JzefNw63IBCZdCHzSizfXgPnXoTCHEIMx0OaanfRNzpCM2ZR1+xYRveInP+Kz0ln75vcPouwlU</vt:lpwstr>
  </property>
  <property fmtid="{D5CDD505-2E9C-101B-9397-08002B2CF9AE}" pid="142" name="x1ye=224">
    <vt:lpwstr>ePtE84IoFm19t10H5p+sh/a5VCWENXeW93MWyck1nlMHaA/Gi60TiWhhrIBfzR/hfdiWKQI5S+qch484Z9TzJU8XN1KSxtHmeFcXovEv9w0vBMQ7ff9K3oJBxHVh/AY0PyRx1fcmN4bh3vJ2iUDWobfXfvVY7MrubTy/od06FXQ6RpFYICFIS1NJ4dc9puYebczsS7kEIE/pzkWuWRBrkAA8oWMQ3Q/UizlPFVLaTTlPyKi6McXEymkCFdJ3xY4</vt:lpwstr>
  </property>
  <property fmtid="{D5CDD505-2E9C-101B-9397-08002B2CF9AE}" pid="143" name="x1ye=225">
    <vt:lpwstr>QMgN7YPUqs4SAFaFNvMdBJL5LUfRvD3+nvucbnRyhPWr7mT9oSGZp2N1YGKZNAAmfT6Ts5jdTC+vV4ALLPVLrhv/wdfmcAAqxSmLMOkPDH2uLEm0KbpY7oumReMqpz+WRcxYTXLmguyKtDOCqcbrCxdHPzqXEUsgQqLw+XPQw6Nkdj9/uSB1l3o+WZTwg730xs4uJmwhjkb3WGB66qxIQ4F3zkdOrKpGbUvlGMr+IcucuojvGTQurYuIkv0kTZN</vt:lpwstr>
  </property>
  <property fmtid="{D5CDD505-2E9C-101B-9397-08002B2CF9AE}" pid="144" name="x1ye=226">
    <vt:lpwstr>EM0NVz8Dt1W0bZn9UtwFFqzw1wMdIK/VRXUoJpRishcj9C9wUF6ZQJiB63w0CA52Fps3Ug+/xzTMq2kP7+wFM0IPTb3aix/UQ08YEFFr8y44RGT9g18KvSVqVi49EiXQaBtZOUhdO/egoT9JrYvz+zDJvW49lQVmW2KixwSs0X8q+O847H4R3O6Ux2UgYZKTPuV1LytZZFUP38bmX80poysVW/GoG0Taoydh+9AddU8G6fUV8Q2MKEQ1Cdmw4NZ</vt:lpwstr>
  </property>
  <property fmtid="{D5CDD505-2E9C-101B-9397-08002B2CF9AE}" pid="145" name="x1ye=227">
    <vt:lpwstr>yQZW6u96kNp1KX6fjzAmDlOWsN3L55nV+OXdUo+ocNjG45/6mzhoYXzzPvCS2oN9BG0JiECI23BcAifanhhm4JjfKgn2XBOTL7APl7ozKAeEyjwo+nl0/h9HH0rn8Qj/cGhQt5haxQFzgIQb9XXy3M47Vv1bnSfpQGLX+N00+nehyn/8jqyiCMJfs+AdDptbszYnYibPgzwrhG3U7iDYyxix/cH5vr+ainFpRO52bw2xcybsbG1GwkBj1RNcxxa</vt:lpwstr>
  </property>
  <property fmtid="{D5CDD505-2E9C-101B-9397-08002B2CF9AE}" pid="146" name="x1ye=228">
    <vt:lpwstr>ze8UN+4Sc9bJCgLcr++KQmH6hlSvnJ3lLJfcsyGxts+seKhiL133s2hMrGeTCa1KtMHcMFYtw7lyK317NFgLv7a78VwAaW6q0WflWgxAgQA5YiIRBTSabBXYyfF3bf1pn6UhzPnz2ZzKweMxktZtL1vlLtfKkz1NyWAG9BJBQMXIdIBiZHhgBtbfJEP1iIR4yEvWox+yN6nzXBEYM83xcWpwtva+8EVHmOlMbkZWBUjdW9jTDwnua0K835nWBYK</vt:lpwstr>
  </property>
  <property fmtid="{D5CDD505-2E9C-101B-9397-08002B2CF9AE}" pid="147" name="x1ye=229">
    <vt:lpwstr>iVb5h4rO51m8h6z8ofsHqx3wnwCN12i9balhplqPqdiy9cMVMcNGjH6LVmykkJ8L0/AI+cYUZiOKFtcu2tjrKU5BCFdtwgf4CYGVkN1fEr98XGSaipqGOH5Wx8AMElcSdxJq1k4xI9H6MKbGoEVX9GDl587kUJjtElP6DLmkJkbNAfesjh08AY6ecvKxawhe609OVayE+Ye2oj2vc1SezOXx8WaJus3B2Qc9ApJD7Xlahw0rry6D52+yNHdpas8</vt:lpwstr>
  </property>
  <property fmtid="{D5CDD505-2E9C-101B-9397-08002B2CF9AE}" pid="148" name="x1ye=23">
    <vt:lpwstr>K9jVBaA657NSP0U+Ut8p4E9CCUXafmaU/FETKBRNwudRlSgaqgCYMj8U3FiDg7nvg7Rn6gtl//vjAQ8gjb9dHaQZW0nsxz7G1mF3u+mH1OaOxLB/atEIfPen/2o78Hb3XoHBrBh4s4OP3twUjOE15tWAuWPRq+uPLBCcm95SnHnSUZ/HQJMFv9mz+p/e/873q97PQW6tvCv0JHx9HSkVa9ByrTKMaN0t5Kki2gzt4PfQoEvBZmkKHoD+kKljeA2</vt:lpwstr>
  </property>
  <property fmtid="{D5CDD505-2E9C-101B-9397-08002B2CF9AE}" pid="149" name="x1ye=230">
    <vt:lpwstr>dSFkrUa4kzfJhU+zw/h9QEZQcLqU/fr5PEtRTX5+6lG7BhJAUoIZPtzimA9xHkvEfW8tGNQ31WanGaYx3JkvekZ/obi2wTHxKnSw1CPnAmmi373NT5wTw7jSabnVkw7/v78XHBYP1vfIFwxR9l17+ANyYRLK1zybaoESqsPEi0GP+c+LqIMs4i8G53U5DnXVp+5Caylu+7RFjsNvBCiFeW0c5mnJznuaAugwgW+2kKAf4LxHnzsam9uZwXQL6+X</vt:lpwstr>
  </property>
  <property fmtid="{D5CDD505-2E9C-101B-9397-08002B2CF9AE}" pid="150" name="x1ye=231">
    <vt:lpwstr>ELokVGVHOk+pCiFR3+U8+nWVCiRB4caqMvvpcSJsjQM71IfaPegOYz1y4GnpCiE00Q3n1dsOtETId42JlV9vmhry7YF/QCzGJe+zB7mU/vW8j4dCH7MMSGWIXMy6kbRrHmVmLS+bJXE/g5QAkSl/OWsJLF7gpovvvHWDzmj+iQlliAkETr93bh8ch1DyIbsTkyO2UCsOvvtxEVZL6jzk8oqA8s8Hy48O5IHqD7Qbgnfm8rQvWmdBNE0OMEilV0V</vt:lpwstr>
  </property>
  <property fmtid="{D5CDD505-2E9C-101B-9397-08002B2CF9AE}" pid="151" name="x1ye=232">
    <vt:lpwstr>bd/j9PCpFOFyX4Fmt3Pvs66snAuIJdFGfeae4IrAcUI7MwANL1cEDs3XacjgmjaY4lq6Dd6WgEcxsI8iR37T0hjGR2EP8nIkJ6fOqr8oXDVi3iGVpe3tySmTBaIvOjG7adPJR2eTs4vUiYSVHwwGCk1ghf0jxZeQIK4SSs+Ic+3oHSyS+Ow1Lvo7wxB49FNbFHnQgTXW1tFQQdASOQ+v8ToYk+/69zMM7rgesnQnVN1HqAoDA/JOPcR7+b31m0/</vt:lpwstr>
  </property>
  <property fmtid="{D5CDD505-2E9C-101B-9397-08002B2CF9AE}" pid="152" name="x1ye=233">
    <vt:lpwstr>uQe7kZLtNBnu2YDuxe2EhuI5mcvWQyuwDCnP4I5DwlGlcpeo6qjhw/NwXOgkxfG+xHlXO6C2pCYAdzN2dwxGojqkLNpgCsIa/0Hg+y/5tJuKNhcKpFfH4pkWQwTvEJUsXcnz0sZA1rNSt0Lx+mwaaYqJNLzFscnm4FKwi3R5zvxqlW4XLgbzIco1Cdu79uTgrJjSm17rnp2tmoFPX9YRO4bgpoQJKTA5NId6wdRwhvfM6BL6Z3MvVNR11JMY9vX</vt:lpwstr>
  </property>
  <property fmtid="{D5CDD505-2E9C-101B-9397-08002B2CF9AE}" pid="153" name="x1ye=234">
    <vt:lpwstr>QHmynIwqD6tbZT+4ukt09hQwTFRJhagjqc/lKPDzfT+JmR1Bdknw/kPKpnaMxMjX6EtcvP6WEwF0zkt7fysn/MrjOoD3S+mdLl6Py3C8o9YglWYNoqG1xDpWbxcRfuFqBeKKaGPs32x9YvFxVglP/dVxl5PSB3fIr0ijQQ6Rx0efJeDEUplq8PpJZ43Sj5ws1zFG0PLrd29rrNXKBNycDdD4GIiRBmKMNY8cJoPx+fL0EgJsq/akM7lKIzDqqOi</vt:lpwstr>
  </property>
  <property fmtid="{D5CDD505-2E9C-101B-9397-08002B2CF9AE}" pid="154" name="x1ye=235">
    <vt:lpwstr>yQ39mJUKEj64XlLtshTbNbCluK7ZjA6sfdvqMY60K5IzsOS9eN2WXqr+Gyd1wXHtTG7DH1hwdL3pwQ5FFPQJB2UzEGByD0d8Hh7ujUxNDh8axWcxGwOkLlZo3q12xGhuU9CfHpb5m5bV7DorrlU7reSNdcpS4P7QivBZQRXwpSA1p4n0N92UuyEyQwNs0dYvxIA8mUVJETLSyKR6InsBcq6S9HoKCtfADQ8svvhE8nCaeqfqw+J/ZXPVl7WEawO</vt:lpwstr>
  </property>
  <property fmtid="{D5CDD505-2E9C-101B-9397-08002B2CF9AE}" pid="155" name="x1ye=236">
    <vt:lpwstr>DifQkahdln+laIt9W82gc9+xj1wQtLOyVt7/xCMa8bV3IdDi6xUrEs8gPL+fGd9dYKtcDO4kYwUpKMtxcPulgdNWrUNY4rWit8RPJh+SENStJdpYvKwM26PrDW4uTdF1+VGLZPrbU58SwhFfG4JKQMaffhZC3tyGwtClMeEeuO0gqgmYiitJakHvPVZtJq09JaiRQ3VCWpAwMdl9BcXBoB9gPEGpTdQWgO1DUbBxHKraI1nzk4uXlVi1+BzGFad</vt:lpwstr>
  </property>
  <property fmtid="{D5CDD505-2E9C-101B-9397-08002B2CF9AE}" pid="156" name="x1ye=237">
    <vt:lpwstr>xRxM0l3JumNdXkFJov6vzsVN24yYTH1bEVbMvsmS3qXAZn72jS1QSmINWgIgvXU1XIHOrpPEjfzPXKQFHRbM8N1N36n2Zxna59FEao2DCt9LqgWB4eKb0WBvyLO3NceD2iNR/JZdhq2m0A2XRcdZF24cnNoZqPQs3ZEXj6/1MYWaFxr2Bvvh6gszyo093Gb6PjuaGzTQOmZr8s89QHMBCJcdIs8jrcMmZmPVmtKnj7bRsoLUG0erMHdun2Pl+Fp</vt:lpwstr>
  </property>
  <property fmtid="{D5CDD505-2E9C-101B-9397-08002B2CF9AE}" pid="157" name="x1ye=238">
    <vt:lpwstr>bcscICPTijV+HS4vzGQRMv4y1EcLcaf5cZKd0IzpXyKkHRMYFgxDFKp3EAhWJMsjDG36jUFc7C8NPCNOlqF0oPDRjKdSOKavNXWCJq2Lze8BLyDYDO/4lD/4zAz3pl+alBC2Du/vfCVkLuPSglXPnqLwWlMNrqIaDeOeSppS3RJzcgMUpVZ8KWtAiL/qGznMb4slKd5wheX4C2DogTo4c8y7OugIs9rH6/9Q/y/dySu3rS10NsRnb5pfT59m49h</vt:lpwstr>
  </property>
  <property fmtid="{D5CDD505-2E9C-101B-9397-08002B2CF9AE}" pid="158" name="x1ye=239">
    <vt:lpwstr>PDeIvh3grKo+nqik9KHQvgURPEGpR40/aW2qX9e/2qJQk0f5oLLPrOnthsaEeBk9wxFm1dNEtTuX6ORqbuwDJO1cRDFqg/0VPh+LuhEMp4XH9gTIt2aTINUsI4SGv8hqU7/hlTxSd+xMgRGaSXo3BzRPVxwtGY/MJ1DLus4TtxTCPdnBdA8hLt57Uc4rGq/aqgCQCeg8p4jjjhJJ/WIikK6rs0TlUMYB4DCCIRxzX4zaby8t2KZOX0KcftaMfAu</vt:lpwstr>
  </property>
  <property fmtid="{D5CDD505-2E9C-101B-9397-08002B2CF9AE}" pid="159" name="x1ye=24">
    <vt:lpwstr>OKJ3n7kY7tBIuuSqo/6iPKMu5u7gbGt5E8jbC57fMjxcRLEQOZWPC7GnavIi7df7dh5xL2jW8+qPKZqIYRI72ikAxLH4L91P/fnMbgFvQqhU9mX9aTFRVuYgsQnYWDaMexAL14QxadVBnxgjnlT9HNEica8uv/QhbuQkdKu+1sclwUxZhzYvbbwIa9UfxuBt9+rJrFeRnUgUSfRih4N5S5Oi9lsLIxQdZxLKLA6Z3IkX/x5Idc+2Wx++vQAYqEx</vt:lpwstr>
  </property>
  <property fmtid="{D5CDD505-2E9C-101B-9397-08002B2CF9AE}" pid="160" name="x1ye=240">
    <vt:lpwstr>iYqgWm99Kga+5cV3jtJdlKWZTC0pmBslnRv7rafiULPf4PH0MdweUxefo6UVyoTamFzMQPFRe1/K+/rHKSvtInHgla3SQlxgEyfdGuyg3v73D6R6vlsM7QAA</vt:lpwstr>
  </property>
  <property fmtid="{D5CDD505-2E9C-101B-9397-08002B2CF9AE}" pid="161" name="x1ye=25">
    <vt:lpwstr>+5R34olxgoJRDOtGvBaub1uDAP6pnbOp9uTFe89eX9OlT72FwbkByJMvtfWbA0eSRpdh4CgbojvxJjqJFbLY59BMdYGRwtJlPWtH392fLItd2WITnk+aq0KkxpdM0Uevny6PPnyRh3av71cJA8Aj+DZZec8LUaKUop/4DW19lc3m6/qiTmQ92047Uv+nbR9XYgCPH+mNdcuB4dsoDePnp4/4uI5c189rtAXPHbllSvFZPQeJge75V6VlUXbQPwp</vt:lpwstr>
  </property>
  <property fmtid="{D5CDD505-2E9C-101B-9397-08002B2CF9AE}" pid="162" name="x1ye=26">
    <vt:lpwstr>7V/opZ4J38hZuRKyyZb9YfNp51pfMkgHbJPahJYyyhDzcr2/5cHiMmcXv9Xas1voY0AFbFL/GKQ+Ykte/iV/BtsNO5SfkqrDHo3ADxfti+W2ZH+8/bZBhtDgfq+vf+RUnO1+XE/33SfDFkA0GsWT5/CJnUEiZEh0GdPPMbmOEBNriMg1NUyeRqVU8mtHr+XJwAYh/jG4P4i1bZA6MGzWtRIqozTo+D3pjbrS6/RAfXYD6jA96/a6qv4QbtOlg1D</vt:lpwstr>
  </property>
  <property fmtid="{D5CDD505-2E9C-101B-9397-08002B2CF9AE}" pid="163" name="x1ye=27">
    <vt:lpwstr>1c3ONEm//i70CEZIVVygQ9a58sqAJkX8b/A4F+RU9s81zGkq+UAP3/JGZKTYiWCBKiHIGd5yWR4+aPlfI8TBHWuzd/WCMZgP4YXnVSc6dgb4mOkD7wwdShtseZwR5llFt4bCJMq4wwI0yZzlaI0VsR/6eJ+cYruBs3TWGDOVqMmC0IyUBpKplECG+/ChSJsXmPEXrIfmusBy8/Pn3Sb4+o9O3hiuuS4SF2gAuvv2ODwprDlQMC5fYAQxH53QDHY</vt:lpwstr>
  </property>
  <property fmtid="{D5CDD505-2E9C-101B-9397-08002B2CF9AE}" pid="164" name="x1ye=28">
    <vt:lpwstr>ZVAsJhCtKno6Ga/X+tUIrxWhrhPxBj/dJPkQ3pPSjvs79yigWvH9n70F7l+HilcrW0Z5+FByrOm76Dtt7y5gJetEBrJPq+59m9OZHgh5ROVLZa4MEkQqDrhjeAwZtjsMTUhW94NHOMu+dlRG8RbTiP3lQTTXoKW0qZY2mT3vrcPrbpmcij5brX4lMSEholNfFLaUrOHfakeagiXIMyy6U2zlvlZI5L6IHWneIwVxO7dnI8+lYrWiMg2fe9jS3ex</vt:lpwstr>
  </property>
  <property fmtid="{D5CDD505-2E9C-101B-9397-08002B2CF9AE}" pid="165" name="x1ye=29">
    <vt:lpwstr>p573jXkQJTyDN3ubOFIF2skhNwgWbNMFifTBWBxX1Il7uw0B/MSh7rDOwQMCBTFiq3HKcz5SrkIdg+bWlX0vAe4Cyg0mw1QtyH3SDknaO+T2I6rz5nSLMGB2TJVBL6CTM3Y45m/XW5h6ANn4xxpWR7yn6X4/7rE/amEPs2Arqj39ttceILfuM03CxmnT2Svvojcj+8bD9G3vD7ksg1mHnh8lwEfegszH1kkhOWdVT70/abhEOGioKblxnCA2W+6</vt:lpwstr>
  </property>
  <property fmtid="{D5CDD505-2E9C-101B-9397-08002B2CF9AE}" pid="166" name="x1ye=3">
    <vt:lpwstr>37sNytkmeYb0MP3cRVy19lHH0INVezEMxmOSM9223yUuIVT/NPHAWZWXop7PLmemLJqvuEYAWH8GTB19/HnrLrkdoVWm3Ghm3ATW9Ktv+lkbjpNw0RiGgUKEnhapAT5NHo1F2mRlYNZxVdE70yyZc13UPWKncvzOmiuTgVCmA6mPA7rDvpFKp42I07KXVmNfwxQxXCYgmWSjflPLQhJlyfVJjj84oa9+VGw2fYJDy1uiwm7WUMNf7OmI5EwDQmG</vt:lpwstr>
  </property>
  <property fmtid="{D5CDD505-2E9C-101B-9397-08002B2CF9AE}" pid="167" name="x1ye=30">
    <vt:lpwstr>xuDZEAEQYSZ+RfzU6k+AGg6fr3lOmG7mGtLjYeoK3F79LQAND/ChNHHsgYeFf/VVXrMPCQ7sWobDkwDrwl2QLgYVxkPmDLcUUcTLxc3KkC8UosEWMyrY9ExNLyy5kdWfXoby4aTtsYpYZrC1CSnc8O7iCKg0gRVNGqcLFsPBZHzKfoGdlBGrl9iH78DH0BtogTT9jAdYJE7UpJSJnSDzrkuPSPAb/NNVnG7IqXaKA9o/forPhLWNb/O2C0/HkJG</vt:lpwstr>
  </property>
  <property fmtid="{D5CDD505-2E9C-101B-9397-08002B2CF9AE}" pid="168" name="x1ye=31">
    <vt:lpwstr>vvBT6LSJierBumL6wxK12bWfRPmO+K+tTcmCWKHKnyr3u7olcaIbahx/LQ7dcwsn0oKt8Kd7Qw5jOcxl/3B3e/TPabiChnEq8gZLJEVaV7lZJoAuAwohbCnKErFFgf27LjZkd57eJH6vkO2sDjuqvL3dt3056Q/KkuveXxK4ftjFo8qugv9lnOAsV+z0bDdN2b4IIafPVJiIrz3gJl8CGfsibsVMuE9e0ymvom8dk2+RSX8vrrDQThuh6/hd+P9</vt:lpwstr>
  </property>
  <property fmtid="{D5CDD505-2E9C-101B-9397-08002B2CF9AE}" pid="169" name="x1ye=32">
    <vt:lpwstr>6sAJNzTRQSMAGaMjxGsNBCiUCLX/ez+XlQUI0MrUzqegsODGM+C4mrWxTRjSKZ4tH/UQNejw1cbqD36S4G85mE7f+0vo9DL7CTYesMwEio8MdHHs7bZloSmg4510kUrlH1z73pHjXo36EcRxEZEv/5nBFQd/inUSLwcGD5g2zu4V7KBYE1YZ0+dW2yrICxBgaGpBOtr1cBAQhtRl1IL3gekoUSpdV1Ylbp3dYFbrO6CmvzcVdN+tSXJTKu6Mlfj</vt:lpwstr>
  </property>
  <property fmtid="{D5CDD505-2E9C-101B-9397-08002B2CF9AE}" pid="170" name="x1ye=33">
    <vt:lpwstr>XGlHH4EUkEj8FX03yBQWwPEmGeMmSZr8hgac4f/yZahuC7Y2DNgECQapFcoI3y8ZQ5sArJCBM1xhIo2Iw7352OJ2w9FVuxCQfrhlsISgNqdE242s5tEQXkiAC7FMfEs0dw9eP65qy6YV43oMlhcuGrCgGETMPU8hS2KLfbvO+VMZI9ijaDuDfVCsys8g8ReNdhKmE4+4uR7xNLhDTV2wHunTz/haZvNVh34paLSjujOYr8FfBor3Lf6FKxTVMHf</vt:lpwstr>
  </property>
  <property fmtid="{D5CDD505-2E9C-101B-9397-08002B2CF9AE}" pid="171" name="x1ye=34">
    <vt:lpwstr>enQKVUSFWjm3HlxAKyOtjgqK/ly9fBRaIsFqsWSZFOJHKmUHluZlsUVDUtQGQi/cctQHfHIp+ZvrLKmjUgaMat/m/UWxLKXE/62Ui9om4Vfrrm4GtG8zVMZ9Rk12ZsYMhTd7Ea7aFU/238TdndUJLMgmoBb+QATyfYm/skZMjoONNolNEomd3paTmqAfsEJflmKdL+4+2WwT2L2vRfYGq4xsjtTRBzZU5JW51V79gnYcqn/jvK+PgrOCss79TMk</vt:lpwstr>
  </property>
  <property fmtid="{D5CDD505-2E9C-101B-9397-08002B2CF9AE}" pid="172" name="x1ye=35">
    <vt:lpwstr>LWmJ2lbBHvwoFH7pi0RF4vzOvjvrdrYNMyIRjCk35P46155IDgQOD6MYDHn5/FBhbSlhIFk2cXiYC2IR8TlrsBPZb0PnLw8DNYefFAxRhUSDneU/ZfiNBBYTNXvLk4jVb84ue/tKcSy5/w5DE7+SnuO0jThHzmE470WbCUNwvM71sMr4BG9cjKuF/brwa+RRPMIOUp9avXnXheB95M/yNCqYiZN6upvw0vP6XxN92Ta0O3C269d0t38Wf09+u4d</vt:lpwstr>
  </property>
  <property fmtid="{D5CDD505-2E9C-101B-9397-08002B2CF9AE}" pid="173" name="x1ye=36">
    <vt:lpwstr>+IXFX5QgRnhfAGe0wuldYvd7z0VOkHqMlhrFVO8PHwNW0Jbp3MFh7CuWTmOhV4+pJwYy+cur8+/ctfcRDOIlIk8OD/rvFpI/1w+1Z5oxfzGFNRoJ6h3+rlxsiLoOfKpHRt5CF3odbFISxe3mqPungp4XGSPlZ2ZpTsaxq+v8fkTFbjqHYkwhzgkOvMEd4lWVObGPHxnXUOiEhJr/KZ6nW4BFeN7okW+eZqIG8Aqiizzry8DeClfw08phphpS3pY</vt:lpwstr>
  </property>
  <property fmtid="{D5CDD505-2E9C-101B-9397-08002B2CF9AE}" pid="174" name="x1ye=37">
    <vt:lpwstr>41eb2E9CKKidDY3gnKUTRYVzv4p/eYuotkoygf1pablGQhUnWkpC0ErqSYaq/B8fLBOwEVZgYs04E1EfYIGyR6RXUtSvVN/5jR+YyWYdgk4rq5MtQ7moZCfuzUE9ptxsr5DcJf9GxUL2+EowvecuGAy0jruHhA6WajkyKX3ahaI/63foowySmZj+q+sFsXeMHxLXPMHFJwFQqPZO3kL3lTUflSMyn3xXLWgVWiC1zzYHviy97dIWVUNHGX/k+CD</vt:lpwstr>
  </property>
  <property fmtid="{D5CDD505-2E9C-101B-9397-08002B2CF9AE}" pid="175" name="x1ye=38">
    <vt:lpwstr>LSFlNGkbGiOiz9ypDLZnketr55g4V9IrCPoKTnK6rFIgzY3eQ8GNgjhtBx0xrvfBczXTGNgPWjVYHYymOQ4z/TGrSrIOg/DSu+uWnAaByaprZk9LiKEejSaoUxYnTUOSYBxr/oZx3rXk/2v4dATNYm6IkoAgpwcDcu2ftsPKmWn9BbzN1Smz+1HiXwgNb9mP+cqnd5ZEC3qA/oxCIj/bzLezdyYqfMZ9NGoUGygsme6qatmwhqJPSNieqd+gehJ</vt:lpwstr>
  </property>
  <property fmtid="{D5CDD505-2E9C-101B-9397-08002B2CF9AE}" pid="176" name="x1ye=39">
    <vt:lpwstr>RJb+93pZEc6f7ftQ1LvmLkIiPcYfv6SsEptPT1gn/2XBBUrtqp1NH9FFExNZ31qYBzr1UzCD6F9KzjpdD8fIYnfPRRxi376aUuHNugsnlvj7WdBt8LttaZuR9WIICaDclfXy68mpdtgpJExOErk++uC9m38upCgu5Fwr1z96cqt15CQcI32txO0p77Qx9vkdA5v6avPWoJhPlGHFV0x3LBbccDGxEtcCuW/3WIiEHfB0UaECA5OUmBsqOtQGnbD</vt:lpwstr>
  </property>
  <property fmtid="{D5CDD505-2E9C-101B-9397-08002B2CF9AE}" pid="177" name="x1ye=4">
    <vt:lpwstr>e4ycOIIANaOVQ4Vw9G7EdIGc0wg795yhik9oZYUl7Lo08tzdgRk/mj09zDN/Et3xC3AciWj0MVD93KnuDvVaNM9Yf0HMaWKKSTHT+O1Kq7knmy72u3c1f2XVsjSiqTXEVBJJlo4ulIUQWrZAlringDvP14pcGU9uXMqGSPbDCqEPIllhLs4jxhkhNcWEc/1CYD4aFiIfMIldVSmMssagbrkLYbizfyphRI6LzfKX8n3L7o/kC5o9NCxia/gtZyC</vt:lpwstr>
  </property>
  <property fmtid="{D5CDD505-2E9C-101B-9397-08002B2CF9AE}" pid="178" name="x1ye=40">
    <vt:lpwstr>yPAbVnis5oRpG+PcwYshQKQjdQvZGdTY4yUoH/ETEiXvTA1q+3W8yDzawuNIGrKCX9HimqC2lmrWJWj0zF7A/KgK5sbveyC8fy5UvxenpXHlFkKF9tBRvhf4Hn5ATEhZw1p9w8IF5CNF/jSad/wS/juFhj90xjVz1DH7mXyomoudP2pNKdD7ez62J7xn2AEUd8Sa/Hqn8eODMehB3HGUybU4FPrDkfK0z65QYbQPPYwU2Woogr9FkkWqVeS0beR</vt:lpwstr>
  </property>
  <property fmtid="{D5CDD505-2E9C-101B-9397-08002B2CF9AE}" pid="179" name="x1ye=41">
    <vt:lpwstr>gtf7siMGrCxpuCywtgxzjjrp5wjwi0sTTT1yEZ0Qi7/cWw3VrUvbnHIwXy50uRF3YAzozctb1yMzfKXNeXD9QhvwMo4l0h2ZSUOroU5w78cdZTHFR0V6hbiQ0jL9UmfBDPVRKUic+Pp3v/oLc+u5vz6e7+JtXrfyOYQSMsOYUNSgYD+7ROVYguEvb5S3AxYC2ldGI8bcUYG06IA50Swn0rNFtyC79vZz4Juw3bQVKQRX8jV6mx1Ad0SiIiIgUc0</vt:lpwstr>
  </property>
  <property fmtid="{D5CDD505-2E9C-101B-9397-08002B2CF9AE}" pid="180" name="x1ye=42">
    <vt:lpwstr>1potWbZmvUq9u+x9Kum2326xH01BXgj5kc968jM99tkMgKJPP+g0ve2igpGHZ6OTyTXO0oGnV+NYKveCagPPo+BiSF4ZIOxDGtt6Sr5GS8aZaMGcpyDsi3RbqlGCLij8LuZOq608MJ0dnlgGctlkk61E94RjCzruCGdcClu1Dtl7LvpjeDgVKHJ3qDDzJn9TLDRLci3gPgDf0j0rnaDjHkSOR6HOt4SL7NqFjdxHp1ClV3lnQf4ExT45UjHGwz2</vt:lpwstr>
  </property>
  <property fmtid="{D5CDD505-2E9C-101B-9397-08002B2CF9AE}" pid="181" name="x1ye=43">
    <vt:lpwstr>7gMesbaH6GDKw50/1oB+MR4hRzRhL9w+apjSys8vlMwimniL1rTkRgCfU+b6k8uGiChSMfP47FMvffdp3kMzersyc2VHRlKzy9MNCtY4pK4HDF1CU801dPosXdYJ3DixB2XCKP3RYXHu2MSXB9nNIRHphEFt/HX3UqSb8wFwyedM98dP0mpB+sGqxuJHSYd0mZcvu/2bq5eXWU9rvlwCo9LDqI4KJumpm79op/Sv8+wTVU8Q/ka83/Av+yKvV/X</vt:lpwstr>
  </property>
  <property fmtid="{D5CDD505-2E9C-101B-9397-08002B2CF9AE}" pid="182" name="x1ye=44">
    <vt:lpwstr>nButRUVio1lDuAMNBs7xJ2iGSIO0kxCkYj0VjwbEfzv4cbegHSDfVjdZrJMUgQFSsaXgpM8vLs2/qQ7Z60dE8M8B7gSkslgnqAJZPDjIKqC0vCojibuUtIFvnYGxg3dVDPz/t/vy9iOJzstwzI+uCJR46milk6Y2r4XuVX63IF3hlQ138lF0pQvf0bsQNQY4KfFYMHVWv/Rbegg62ERoRUcDiYZeQtKVarSefXbLcp/w43lcbIST8A+zX9Zk55U</vt:lpwstr>
  </property>
  <property fmtid="{D5CDD505-2E9C-101B-9397-08002B2CF9AE}" pid="183" name="x1ye=45">
    <vt:lpwstr>DUjPKth7it/sFKfeK0JoyDmR8s6swzcbYIAD169RdmKqxsoeTBYATm1Qlwb6GSssnmmOjIKCIJCqJt+JO+CxV7wv+aTaZexUQUUtyTQ/3K+cc0FTbUGxemRc7r2cQN/mW+LXbkMcZxA2cs8CsLh7SW/d+Qi9d8ec+1+A3YPcmx7sn+QVGNuoECszmf/nQMSW/Kcq3fn+sXucjfP71/3pgAa4u+5ttSAlMuvTzrqUIp3at/qSJgJvuPFv0SKG/gg</vt:lpwstr>
  </property>
  <property fmtid="{D5CDD505-2E9C-101B-9397-08002B2CF9AE}" pid="184" name="x1ye=46">
    <vt:lpwstr>iIIrZ4LGvSC3fsld3tRMKv4jYZgCkIl5+aZZr2/SMo9Atrui8G6H35BkP733KPfCZAZxrlF/ZO+yQK2lkvGKP1AtabL0RotW2Ph2PsqAwjV6zIZIwrhUtGVZR34mm6TV6FTkRrVct3tSyRko/q2i9ybXu1G8Drvyj1xsW+cuicnKnF/7CpmUVAjS/2U17BfiQhMWGLT+FI7iTzo54dCI6WgfPcx2qtcWt7Axf7MRYW3aQUtEAeRJVppHgTYZvSQ</vt:lpwstr>
  </property>
  <property fmtid="{D5CDD505-2E9C-101B-9397-08002B2CF9AE}" pid="185" name="x1ye=47">
    <vt:lpwstr>2TVLNlsy59Ljp5R6wvTz+yb/Og+4qefTUawyEk/+ecbsGKfeD3wthvaisCy1B8C5Cp52r26XkBAHKSLYPRp3ijyvGiJFWmzwGG9L8XLCn5K1n+ERpQVZJ21xsEbE/Fch5zuls17ZsJtEUvAwwTOvUVzRNpsPaDDaY19N4ybaPaaZnan9BImOWwUrSulVWjaL/bkRAnCphUtDWn98DWj58pNCM+Jp4MS7D+WuWEJVygQD75P/7wv5wfpIfChrGt4</vt:lpwstr>
  </property>
  <property fmtid="{D5CDD505-2E9C-101B-9397-08002B2CF9AE}" pid="186" name="x1ye=48">
    <vt:lpwstr>qVCzOFnsZvQF09x4MEEs5L683fRIg8DaGAF1zIy/XRs8as6LPJlTjHNogjIMpdKDiGRwFntGHHPWt6oXRDUXqHrXAa2zv4wKxhmzSuykoq4iVjay6ZUB5m+XPbzuzGmoWSpI1hzR5EIg4VmVGNk77I5qiBOs+40nUjJTd+ZQauJNJpfWn/t+V+Ru7aExkIAD51v3yLgqyvWAiEnW9vkXwTzr4cc2IA0iaWCJk/HohLRvbKxu2sHpdAGNhPj8t1b</vt:lpwstr>
  </property>
  <property fmtid="{D5CDD505-2E9C-101B-9397-08002B2CF9AE}" pid="187" name="x1ye=49">
    <vt:lpwstr>0Tjc589ar0dOqpFkVgppr/Aa1ym0N1vK6neTAh6A56CVSWtkg6rt8Za9Isl0QIKHzUpI5XqfbS0lwMUt8ebeIRb23Wr/a3YE5T7fxXyvvIdI/z/B3d32aI4klQClnKfke/USxLlJHn6Ln93d236F2Nf9hTGLv+3uueZo+5K2c8+DYYKF3i7z7oA9s+ZGhu9uJ5RbvJIKGDSShIJQ6Wj8ByJGG847MsAGzNg4zwWZzfO05kY4UDqU97tXR+C6gJQ</vt:lpwstr>
  </property>
  <property fmtid="{D5CDD505-2E9C-101B-9397-08002B2CF9AE}" pid="188" name="x1ye=5">
    <vt:lpwstr>ZOhPrLtS/+BoLVGTK/d36e7xVzj8ZOonY8SNpGzPaU6nK7a2SDp9R7R3ikhH06cR7gR9FUtEMD8tYS+OvRZjhT1196GL8Db5swZmedA1y4UDSB/GDVEnvHXsw1xCLjs+e9taPQ1XSKYjeqdwKWugLnUYyY+xWeH8CqgAHNM3XYMSST0gRUlwij2Ni2bSs+URTvSki1F0YBvmbFGExmB+HW+KdCEDt6XF598/w2x6zt7BTbQNHH7OQrBeSv2J4hG</vt:lpwstr>
  </property>
  <property fmtid="{D5CDD505-2E9C-101B-9397-08002B2CF9AE}" pid="189" name="x1ye=50">
    <vt:lpwstr>15rb5cdYd2agT1smhnu0G6MWj/QXZJ7ZaXYQHMuc0gEwHB9EPZSnvehsfefGA7XbqeIzh9zR5W9vpB8flfaXvpBQ4aJO7uAljkd5h+3nkymKulk8BMHnmEGt6rga/32rTHKv04xDXlJJa1z+lch49GbOLtR640g8mEaxb+guySYQPrn07aTF3N0CgBf4Ek2tJBL9XdD2l9Z6Yqx22dSoQCIpOUt6kI6jpR/vBsKIle/twcYGmNpDTOyqJjQFmFE</vt:lpwstr>
  </property>
  <property fmtid="{D5CDD505-2E9C-101B-9397-08002B2CF9AE}" pid="190" name="x1ye=51">
    <vt:lpwstr>EFiysOc35Nd2FD25XykRFPvlED94W2w/xpU/4qe5nC4qmw8qmbIaOcmvK35ZhKEGa/IjbVUWnYURRlR833UYrwR1RoQI1mqSC0wvlnlhxVktuf7rZ7W1pRYfHHlYh2Ag07qAnTr365DJ8ZH1+2N+gBrd3pRqSX1oene/PcXaJKRKE6g1vcZj5Pdf/+/Vfy7l1FQLJeCvxwtGJLPlJj0CfYhyqFoGjS63sSCRb8+J800lez4cG5dk+yCq9l2xhYr</vt:lpwstr>
  </property>
  <property fmtid="{D5CDD505-2E9C-101B-9397-08002B2CF9AE}" pid="191" name="x1ye=52">
    <vt:lpwstr>kTf+k0Eso+fMmXXjTnVL+vOyVIZxAmjmDZruW/jLO1hFfCGZ8l07mLQF5B2T3fteLUS8CcyUvSHsslBmEjTa4EFx6EDpvtP/+W6J8SFu1yztcw1hsUNszuHf1AWQ14eLq9ziqMfhGVrLW3FjVYXG1VF5QKTHnDL2ap081IFTUZbuEUVSheXicAXB8143+6HtOutPR49trmzXh/1BiiY9OilRhslD1x9xDXgwXIJG7FLTUVMWr1TzbYjlL22Orgc</vt:lpwstr>
  </property>
  <property fmtid="{D5CDD505-2E9C-101B-9397-08002B2CF9AE}" pid="192" name="x1ye=53">
    <vt:lpwstr>QoNqGxdL/LpjX67N+bHsgfz6f7dwaMIYfaLjI/q3SBHVm7bVpEv7vqFKTj8nzy6Spk0kCRntZQuT3vHZ+9HlJuH7GLjI7QhPGuiI5P6v5UBl0MZNtdht3ju2c/W7cGeWWqOQAHJC9PmYBybVj0myKd54lz1rf6Dy0wUyn6oefnpDBd1J/RCKAczd2tq6DRmzzqT6gdIg+3/BDp5XO0f7vUtqH//PlFD2IK9Otfgsfh08DLzuWODftr1S9R2+6KB</vt:lpwstr>
  </property>
  <property fmtid="{D5CDD505-2E9C-101B-9397-08002B2CF9AE}" pid="193" name="x1ye=54">
    <vt:lpwstr>23hJFmlZdxNzGU+IRCFgultGyHhzv/3D4bL7WGMSNP85A4O7wCIYXfy0uasqHBXqMXs0SjuUuI5RnUEUrA+795Nna1UFZnmH+vjAdR89WwgtdMnephL/kRlCJvZJNItValB+NgNmuyiEqRSU3BRx9CBTNMW0UxFFjZbZZGqNfA7XXxgtp6NvGOM21PAgMfNNIxpM74VP3g+MtEnQ31sb8ejlcuTVMwZzAlH4uLxkYa+Pk7A9S0udLQB778Fg0cC</vt:lpwstr>
  </property>
  <property fmtid="{D5CDD505-2E9C-101B-9397-08002B2CF9AE}" pid="194" name="x1ye=55">
    <vt:lpwstr>BdsgSvtt9nfmMR9/vYIQP8SGRlD1aRJVxy6feHZV/m8bCLgKK5aVSXSvS9hTYO89deIXl2Gf0wfFpocU+Q2QwkAeydCY+DLsIjE9n2k+QTwADNh/OXcpWJjULwjgzgXHhZ/hJz69OyDxx+9OJVVkrZU4FHHBrM8ACWTj70/gQdMlLr1ZSf1RsAjx+Uxy5imqMc+vIrW5a7BYFTIqb7ZIs75d/dOZgnr0bzAmqNEgEbOznU99/S/d8Pf3pUo7gI9</vt:lpwstr>
  </property>
  <property fmtid="{D5CDD505-2E9C-101B-9397-08002B2CF9AE}" pid="195" name="x1ye=56">
    <vt:lpwstr>v//pOxcz5U/TqXs3X1V/Wv/Z/T+SDm0HgvPk7svbVKs2SW1a9Zbi/qv0sKfrHdJAhBFsmn4IMD3uZPlO93kRb67c4dpyoTgf6KYamO5wsxmgEWtBAb7ZXx5S/GinAAM7+WGgjxv4p/Nc392c168ZFoSeqnbtQQf6hLmr1ni1Nzz8c0o8x2GR7/14qpcDxT2OLgkV+UoAcpVM2ukoMFw7zWk6YcBOXtx0tp5iFkdXfHGw1O21IgcPZjJd0TLpuWh</vt:lpwstr>
  </property>
  <property fmtid="{D5CDD505-2E9C-101B-9397-08002B2CF9AE}" pid="196" name="x1ye=57">
    <vt:lpwstr>ufOuhqG5I8rfmcxmAEl8MN+WxLOKlJ9v2J85XMRgt4L9uYBNHHqid2oWSNreZfn7ryoX+L9gGkK1X33FfzU61seIuN60qHyI4X/4Ix09Qe508AemUkyWjcJaB7U+Hf011ScHvxKcsuV5IP5TOziQ+Ld9BTuofGy2zM4GkcKg7jlRGdyqvmOZsBkPdGR7BZu3rkNHBLFUVArZakAfVGzYu+MtFVcSVBPadTObL/OM1pNP/kMtjS2MoYX1o0cvRIy</vt:lpwstr>
  </property>
  <property fmtid="{D5CDD505-2E9C-101B-9397-08002B2CF9AE}" pid="197" name="x1ye=58">
    <vt:lpwstr>YIGvdvYovOkVrvr8bh6AFXE2LEPzL307ug9LuilvUiLNS6aifew97Oc+L7Cph7SXDhK3Ea58dOx/Q2GhZh1FFm1wwHyUYt4dad8V46KOfFI7fnlwsDj+PLcZzSaOF7LmjZ7pwvsSqjki4UOVcb1UW0sXl0cm0ueSJSlWXvNe6HHZRJPjfyl20Ud6tCpH71Et9UuZGAdCbShXz//9AxibGhpoLztzQtrT6OHzXANzQR5TjzeJLz8AOQh4ME2JFZJ</vt:lpwstr>
  </property>
  <property fmtid="{D5CDD505-2E9C-101B-9397-08002B2CF9AE}" pid="198" name="x1ye=59">
    <vt:lpwstr>9ADaLVESjZnE1LgA9y4lhTXYF7diSTzuCcCCkCZ1u64yni7rbb7rZoX1kXe3Mliip2zhjUIOHPQ8HTx3wHc6uxir4Sfz91TusxeBZIDhCYPYoBrWIagFzL7yFFfT2vg1oCx3zjacVYoLVQp0uwQBqAsYXAAta6i6voLG6kO1hb6y216U17od6QG4ZYED/Dmfb0VNT7E4+llbjhNk1l/9P31E3SCb+lDJCL9KRqecDdoKg6vrOhfgb4zyVgJ+Wlq</vt:lpwstr>
  </property>
  <property fmtid="{D5CDD505-2E9C-101B-9397-08002B2CF9AE}" pid="199" name="x1ye=6">
    <vt:lpwstr>KiDdrUyAoNRYEOj0gpEUJlmhSkI96Nba29dJAfk5q8owu9CEcBW+BZtXQ33HMJmtHw4vv79Dt5EWe1GKkasWM+/cwQiEPb1RO3Sh1XRs2T+oRuWrl1M76KB353fjs0OgGudI0rzwQtVcqsd8ZzJ67F4vi7gHnZINPx5OeB3jQwxqTN/TWBsDiq1r/c9UO6NZzq04y/HJu3ickSYfbiKieZWfVxUSut3A3krGSCpcqg9G/7VjSatlwybO8AC4qvf</vt:lpwstr>
  </property>
  <property fmtid="{D5CDD505-2E9C-101B-9397-08002B2CF9AE}" pid="200" name="x1ye=60">
    <vt:lpwstr>oV5yseqou3hzB0eMPlQl1zz4JhXoFlm02pa41JdGbAISNDu2Vo80AYBa4SBrNLPgS9cdS/29s2v4Hwe5O9e30fALdg2Fnx8qdaRiAjewq4SjgoQFBAFplRzhgyc6QmylVBtRBi3jOS35G9KlVvSjDhEEgUffBYkklEzlZX35ycfsz8PBxrjH1yeYsDO3+KsfegT0v5IFw4ts/nTHd3i8RklvKhmtUlKnYxj2xhpW0rdtCRyGsU3BV9lhPeGwP0O</vt:lpwstr>
  </property>
  <property fmtid="{D5CDD505-2E9C-101B-9397-08002B2CF9AE}" pid="201" name="x1ye=61">
    <vt:lpwstr>VlcKpVAvBmPt73yW1mKCl+hPUoNCvffkLRgH6xdZ5LfkaHKjSGVVfEckRD8NTO0QkXLWsV4OKeAZsP8VVo6jZ6TSQXxTsqVeO/VWPWP9C+UgzyGR582umyvC1Mnh5K8YT29zEnPBuzgahzT8tSlbwkaeejf2z1zripZe6t8E5dfxNtG/0Ean0LlnNoQcbmxOpETr1hkpby9RyGGXAXRCqFaUEfyPiP4Qq8YAY59yqwrVBKOGlfD5MmqkiS8EYsB</vt:lpwstr>
  </property>
  <property fmtid="{D5CDD505-2E9C-101B-9397-08002B2CF9AE}" pid="202" name="x1ye=62">
    <vt:lpwstr>as/1U+/82LFzE89H4vc1vqgMzY9vgN43AOBA17G9ViuFreWfQjViWAOwxvh9OY+NjcPQ56msCXe9m5ObvVG59OTZPlqXyu+RoTXWUpc9PtFzEbBNJ/divC+BNmBLpP11l9+F/J2wEI1/lAwrharAnyUw16SGnCQjxglSB9mevu6QV0bNbWcpc/xrawcbl1AWQidWsFZF/Z+yOnT8KxGYZzmTBfUlSttlEOE/Po7EI9Jq2d/S/dKTjAo7cQ2FquD</vt:lpwstr>
  </property>
  <property fmtid="{D5CDD505-2E9C-101B-9397-08002B2CF9AE}" pid="203" name="x1ye=63">
    <vt:lpwstr>f7WwimhXZtc8CmFryIA9cUL0BIcxnHuglBwXs9S16ij9prHs71RUtdNRlLS6/VXWzi09+BIXynygYi9tn0ss/Vj/F2GELZhfayq8jfAAXcBInAXBykgITAxnmEFx0EW3r5eFVzu0AnRS9PCqFewLWIbZs/rM8WbwwR2puNe6a/gLHz8lTKEIBiyudUJwCepl+ajokpsoCoySIJk9pmr4tUG/XQ6/PCO/xhloSUQNjoeL3HakXTMR9+Hu32aayu3</vt:lpwstr>
  </property>
  <property fmtid="{D5CDD505-2E9C-101B-9397-08002B2CF9AE}" pid="204" name="x1ye=64">
    <vt:lpwstr>jJo3CwrQFQsa/5ACcsWeLq+/5lwmfg3d4iNRMdgir/fooqLL9KClfkTBFD1NHeLOSYRKUiYYfZHLx6Hzh3R7pRnYpqzArWi9Aw1OG6XMUgFszpLkfXmcd2D7YWhaVjj56a/E2Von/v+A02WNy6V2kI1dJ+0tXZyT3igzeirEpl+GupSs/jjR4r+hL5DU4CM5BGTTBOfFJYFpkxWk29zHJPrmH6BP+7xU9ZzpFSD/mgNochNAklIiHbJb0lWhlh9</vt:lpwstr>
  </property>
  <property fmtid="{D5CDD505-2E9C-101B-9397-08002B2CF9AE}" pid="205" name="x1ye=65">
    <vt:lpwstr>BHzh4l8Popbpt4+MBnVl8diC1G+7uZRdTKBTbQyHq0VtugftrEFEgAPyicPZPrn/iYFT4fCmhcJyvhgxCSVw50flxgzHpxpVh5QnmepizIgvNPQHbouvSXUID/hjtgZ2TDOwFESQoELlyYuEPsj5lISKR07JBvR9n4T/QwGkm+UvijXZx8FWxO2/eUNwfdpvCPw3KivfN5Ov7beqecUrXsvTutW+fcd/omPcq3BIuzPfZYbW4AIL1oKkCbQLBqR</vt:lpwstr>
  </property>
  <property fmtid="{D5CDD505-2E9C-101B-9397-08002B2CF9AE}" pid="206" name="x1ye=66">
    <vt:lpwstr>rGo8O1QB84ephMTHtkero1xsMHHEuZJZbwoEe+OskvalAnutCKMi7up4jhqAxeXr2k9dgIA+CfXRevOOQLFhNN53MbrRAI2XLFtkr87RGJkB5QnkpXuhtNt5bIFDzz/L0VvMP4B63vkY0i3E9EtGhEYs1AOZBcH7atAg3/KDqP3QahKAp+EAs6mCW92vS6o/fe+fqQTaQosjDw7jkzkXmW3lFmoGY++DEXCS4cHRFYg41hStHz+45JpjiwWRyDz</vt:lpwstr>
  </property>
  <property fmtid="{D5CDD505-2E9C-101B-9397-08002B2CF9AE}" pid="207" name="x1ye=67">
    <vt:lpwstr>cyYCX3/8GvdwjdMdDZpPXq4XwE5sKSzXLgsv/oRsGJViIvVv1e9leoJF+vsB3OBfowfUQEtwvGRS/d1xRvdfBnRaEvl9Hb29h1JjT4Z35/D8UKZ0ztEfPmyias4zUbbg8pSz3RaMEWWv6EZBZi4UO/8xDMt2oEMqZLAAwa+oe9f4ZlkUiW94eXBLCm3KPa6JSqk2yxEY+POW/vrGcegf1yyo/wBAp1HPDArVCnZjEBSRjqw+Dgl+ZHI6TqmRpsN</vt:lpwstr>
  </property>
  <property fmtid="{D5CDD505-2E9C-101B-9397-08002B2CF9AE}" pid="208" name="x1ye=68">
    <vt:lpwstr>qxqrH2pVVNKUca3djsoQWieJwvdTLWX4YSEHJN2TR0rNgSjnHVikLdpQp8qFYp6oIsRBfhwfY397lQgqTURySKf78e3To2UBXj3qXsxL5lvCd/WDOjehaldi7tYNsMyLaGNEOa+UNjTEjvQ8Ef7+CNB84o6r3GgANTnl1awNL0GPOOTaUV9+ij+thTIojJvya9YgrVwgiCAfzZG8AxBSmn1gzbW0i6rN4VR8Wi8LL431olnZVfnxmVJcVTx9dw1</vt:lpwstr>
  </property>
  <property fmtid="{D5CDD505-2E9C-101B-9397-08002B2CF9AE}" pid="209" name="x1ye=69">
    <vt:lpwstr>Za4KpcajMYxQC9WTmZyuxR25razG8PgmEQvTZYXz8aW47jiyboewuO237IURkZs5XtwB/UobxReMdNnZq9gGhQqXLsaBujPbavSMP2fnLOyZSLw5Kn5Cy16mPqUrrIvVhqOcBixCxNJzOC6GYjfRmyltmXObWcW7ZHAckwBaob4zLJzbJdIggIU34Vamt8MUNB/KAeMv5zT4KXfUqJOauCvJ5NN8a5NbtZxy+fAxzlLlmns3hgCK5E5+QAs0AnG</vt:lpwstr>
  </property>
  <property fmtid="{D5CDD505-2E9C-101B-9397-08002B2CF9AE}" pid="210" name="x1ye=7">
    <vt:lpwstr>48S0R8CmTYCz40yVlSX2FxKwAbVQyxz16Wv2Shnuwh8r2TtSqX0BbawRKYoW2pJdNVws98e81/mhXdKvCTr1MrQjhE6LSEtF64KU/2qiCMKP/gbrrg9CQw3XU/n7Uy6fUOt4lZt8gnuUgXPIcft1G21/2WkSLb0DeHlQP4mA2m5iI7VE926UrBUsXYXpy7hAwf10UA3EsqosnizIRkgKLHnWDdtGUkjvo5Sp9VOVA1mV3Jm1mnyIFOoO6Zz2AMk</vt:lpwstr>
  </property>
  <property fmtid="{D5CDD505-2E9C-101B-9397-08002B2CF9AE}" pid="211" name="x1ye=70">
    <vt:lpwstr>OSn6F8tDlsxNWVE/RdfK4pUNFtdqiNKVF2Iz9F+Sg0APRnIjR7IohcO6WBnBQKqf9UYUiX/ZeejgJUOtACtkw0Z6qSYfs6FQHEp702j2VP+/cDHLpmFMEZfI6KFog0CQN37Ovm3GkPyriq/dVWAz18eo8/t9xRL5Fit0FbWE6So1dSFDm3+Bw6GYabnVqyYi2RsDSm5CpKre366WPe38nqQbEhlFEFVX2sgs2AkqwAEXBDwbnnO1i+flXVVOUCz</vt:lpwstr>
  </property>
  <property fmtid="{D5CDD505-2E9C-101B-9397-08002B2CF9AE}" pid="212" name="x1ye=71">
    <vt:lpwstr>ZfpeNbtKvsrEgAbgj6luYmjJ89zlA70mV7s+X3yNy+116R2DEhmU/niv284mnpQqcf4EMavNPsvxP+W5/gSS6TwUvzoAA+8p/ck+s9r1AAQvLsaw3kSDPKci0JksQ78zWzF9wG4gtZCMpdG3YBsq3p3PxvoVzA8rbnxMwF7BqXEHpQCQ1DCTH7kaRaqk2jPGfGLfK3V3cvAmGxF3+CgxBLqNtV1PsCa15+OCJ9q78mSO/54S8YHUSoN9jBb6LS2</vt:lpwstr>
  </property>
  <property fmtid="{D5CDD505-2E9C-101B-9397-08002B2CF9AE}" pid="213" name="x1ye=72">
    <vt:lpwstr>40eWz96LgzNqXs7Csj+kyDoKM+qUkHh7M9RsC4/T0TdE1+CYB9LgoARyhsNfQFrtfU/8//zTMjm/Ns6fxEhApDPLXJ4tMl70dM2COFqZO8SCD/E7wzA2X/cUMAryZ96au9nSTKK9YATMju1Kbg9VZC8Prf9PjuQhV4v8ZDDQJKPFkttcAe1uvQJ2UTlJOuh6nNDbfJ117Vjp+NB1tbCtGgzEE32+mRzVeKb/rkQ1eG7vCA4Pnt9m/cv4qb9YG3D</vt:lpwstr>
  </property>
  <property fmtid="{D5CDD505-2E9C-101B-9397-08002B2CF9AE}" pid="214" name="x1ye=73">
    <vt:lpwstr>dEkTE02guEmVXUTP2R1qlNjOUaFIh9tUyCntEe1Kg7ecF5Lt6717Klsntv1tlIHwRYiYvcDeQwcjiJJalTUhMVF7/DSTtPXll5hWtj+O4a3UYch8bjWWG0v10HPoQTLv+mHv07WlBE4gvMVvz5fndcuONx8V4oakQhYcq+i1Y2qi2Sw8le0FbO5uiEUX2xyHjXDef08pgs0/dHLpDsBCjQB6BC9t4bCBK4IA/jLOGsjjb5Ha5SYAe9K+80GeSws</vt:lpwstr>
  </property>
  <property fmtid="{D5CDD505-2E9C-101B-9397-08002B2CF9AE}" pid="215" name="x1ye=74">
    <vt:lpwstr>0WVlwzmeEWnzf/K+YKzrvLFwvyDBM3Z/fSmUfwLVn2cYQhaV+6/PjIxmw9DYOUsunFnW097OhJvxutzAxqskh1BmFUUG3XUmtMxUzAaip2Y4gXvXVLt0T1UZ0W5uy2TPeuV8F9HjViXqEulJ4DMzz7+wNL1yaYm7T1wQh+Z3l/WlIkFOtjQBQiYIxfEycSxdeEuLbLi6V78TopRM4haCwERqXr6hTtHtxSs8jQexatG2HtCdGxq0RNS1sgqkMiA</vt:lpwstr>
  </property>
  <property fmtid="{D5CDD505-2E9C-101B-9397-08002B2CF9AE}" pid="216" name="x1ye=75">
    <vt:lpwstr>DL81XKXU9ue0L2ulk8S1TgaqmfFnjYxhBXIqQLMTgAW7iQpAxN4T0WUkEe6NEDWEYy0wHehbmTIBr/bwTzEme3Z6p4MkFSKzSeOOh7caq34MSf1p4SRpnt+RypSUbqwpqJtQDNeCxk1LbwMRXaFo/DSsPyhA8MJad2Ec8R0GHqvixvese+TbrBbv2i0Hr2p0leIPAV5SFSwEx2201sSjVK908hvyKgGtJLWDsShzsLOaosAykNowjbv2pxyIh11</vt:lpwstr>
  </property>
  <property fmtid="{D5CDD505-2E9C-101B-9397-08002B2CF9AE}" pid="217" name="x1ye=76">
    <vt:lpwstr>3gmq34wvsfJAOOBdqpFaX0LMx7Jsj329C85t9/uoAQ9UBykVIV4teeYs1pIlPjPScKKdYwU7Sxwlu9D3S5+iIXu2WSwQ8EbTRwkuCornK+Xa+6EOD2FKSakce6z8yGI/k1ONDYaKlay27MZL1Pes4InOgBln+YU7CGWVyMZLoV+hl7N94WxetIgusixpVoZc9pi99vQyuMpqa2ILf9RY435EHULcvF6wVnAA6anL2i8CUPJEHCpX4ijLiZ588PP</vt:lpwstr>
  </property>
  <property fmtid="{D5CDD505-2E9C-101B-9397-08002B2CF9AE}" pid="218" name="x1ye=77">
    <vt:lpwstr>Y74nkVWNveuUGJ+LsdRj3tMlh0FJhXptD69Ozj/OFkNWswWoPsij5nQ0eS/fH8Yp4+xAgntrt53mXI4k9lSO6Upm5EeAuoOYMNDFT5hPSS74oFSFPYJq8779z5kXFugOcHvkiC3eX+Xe4zfFy8e9aVGXvetqIgFjbf4pEF2PUAZSL8teZRIowrsTN8MCCrW65FoXMbg8yqZzc0VhdFaq2mUWFSldaoBZAwuZXeWzxmb95qkE55RCzXCvYSe6vaD</vt:lpwstr>
  </property>
  <property fmtid="{D5CDD505-2E9C-101B-9397-08002B2CF9AE}" pid="219" name="x1ye=78">
    <vt:lpwstr>e2liJjxA+RFQefUcyA67Nsbn1pbEw7ady4x+PmDpDlpY2C129pGXFal9MiM+JFQU8w7KGnaj8H/DGigzCYZnUExZgkd6lZkeTsvsmAC3egHJW2Xdjvc41TySdTan9YIPoa8/hLfkUiA9EaBSlIZxlm2CQQ8ZkKmKCQ+yBqIdijY4tAurymkO74OlA2vekNu6giqhMOL/WNvf2JB+peo3A2Pt1LknAiu+H8Nbnr0DsYwlRJlwWVIGIzaxkpCunv9</vt:lpwstr>
  </property>
  <property fmtid="{D5CDD505-2E9C-101B-9397-08002B2CF9AE}" pid="220" name="x1ye=79">
    <vt:lpwstr>6DUb///MQ6N7Db4GXdlJajhZgPTYK/MKrWAMxRHi2A+6W1tv30DPvv6uUvC9dCs4Ap7zAgir9aBgN3zJ793Jtzp0yo/3WH5S7s5mqOqptGa1Rbab2TzKDrfwaJkIFRXRSzpi1zqdMjc+lk0x2X1iGACL4Dx6F6m+A+VfwHxmT7AFW+EL1Zv4dIp03/bA5+YAs7QAiNiNK9JdM8Cxk+O2jk/V9P0cJcrAyGoznJ+aHRUKQWQ0NzA+sq64vlHWRVn</vt:lpwstr>
  </property>
  <property fmtid="{D5CDD505-2E9C-101B-9397-08002B2CF9AE}" pid="221" name="x1ye=8">
    <vt:lpwstr>YahkDFPevmZ5dHlov3BvBy5hdXMqQQU9bDokrAt+efx4yWhDxPR5F77BdvyUYgRXNIy/RB5l3Fexqn/Zxk4wHzBqXhP/dftS6DWyUZQWNAvZ/dKOhfMSyNx0X8Y376Cm13d76YTnpBehY7iYv0dptMkIqey81Je9AEWz8uisdorRmNLMkLWrCK+umhs/85XlBvhpHt2tMx3cGq13QCM07N6l8Z7dgxQnFIGoQVA2hb5H/1q80Xzunn9DWVxcpxt</vt:lpwstr>
  </property>
  <property fmtid="{D5CDD505-2E9C-101B-9397-08002B2CF9AE}" pid="222" name="x1ye=80">
    <vt:lpwstr>UanzqIzO/TRGm1Hxg5XjRxCh56dpQIBfRsJzObBRbwxdr/7znoCxHdn5CMA6mCQyX8iE/h8LIybS64t21qRuM+FTJi9YQSNbZGMQh9Ir49XcI57inK1FZxBud+JfyjRPntSrizO7vFstxErG4nknjwrtzM6/e7GERvolfMKudU7JGPpclpIlEmOs6WeAKgoMoIH/xRLkaFR2f6GV2huCDHjB1h2vMgcSiW8xmXaVlLWN+kjZBW6jXmYRpXiev9p</vt:lpwstr>
  </property>
  <property fmtid="{D5CDD505-2E9C-101B-9397-08002B2CF9AE}" pid="223" name="x1ye=81">
    <vt:lpwstr>q3prgpx17ppAjwiL2oEZKoSRNV7xj1pJ4zi7Rlc7EFSP0vDloZ/dEH7BGO0ZiMpIUd78+B1a/gfV8b2bM7GPB5dvW4duu7dE8Lxx7qBuLhBD9iWi2ckT+NiNfhd99vML98WDJDMOB0F728Owf1Lfc0fMnKWJsOawa2WsDtMqSlTb62y7D6H3e2s/41tpgB/M5TKZpSKWIX+QI5IGIpOOxXTXPVh4Ze4jgMt6EmlNbiqvMXPaSy8Sw5ylNTvEY4b</vt:lpwstr>
  </property>
  <property fmtid="{D5CDD505-2E9C-101B-9397-08002B2CF9AE}" pid="224" name="x1ye=82">
    <vt:lpwstr>fIiWK4Spas7uYLqi+rcBUETiAAdfGBFTgkpxo9JwCHAB2klpD7AxkM++olOeI3eV+TgplP9v3/t+ebevFZG2/vry1KeNddbuzy4GigfU6MlE3aW7Fa8AojfGgb1+JbOY+IWph2QGoME8q94raIBErfV8GExT/pe22ULX0t4lUBeuwM0HSCW/z80D4D0iB/x3TGQfQXsHjZPc6eq0gelcFIwuS8v8f8fH27wyIvn8Mr0WLYJJ2ndqbSXySIYvd1P</vt:lpwstr>
  </property>
  <property fmtid="{D5CDD505-2E9C-101B-9397-08002B2CF9AE}" pid="225" name="x1ye=83">
    <vt:lpwstr>GiaB/g693xc1wXlon+D5WPUj07iAnD5y/VIA2Nb5+ogu9SefDlI25tvS4HH9XA2Bum9xekxAjF451OOva805EEWUIYkUJQwUp8DQd5TMzYel9O39kqA1icoubVtFzu/pekuc4NEWwxqUAPSei7twK8wR1ddVYj3pgREzUao5uZRiJUfGy0vZ6KXGnOZdCzxrQu87AE/8etaL4fbdlp9Sjr7UOFvd8jO/maDgzY9E/9v0yV/E1ie8z6VpWbw83KH</vt:lpwstr>
  </property>
  <property fmtid="{D5CDD505-2E9C-101B-9397-08002B2CF9AE}" pid="226" name="x1ye=84">
    <vt:lpwstr>YuB+88wnw5U5twkGQVCaBnuSA5nZgg5vOjob1NDzBv+LhS+9MoMSFsQzMjlQ6pBhpnptBmZTbp3vRl2mtLlNJdf3ALZOlruBHZZA317ngmKQFbVIbg/oOws+w5IKdSnHEuafmqT2wb29nkdsHsfLVzpBpHl+Ybld2qxV2ZB2nsN9REbcpqdRrBuwK+E+OSP1GT7/Md1IljP4lR9aGZLe/147WlVZcM2yxI3QNGNUijLyIDfSVBeOB6E6HI3lLP0</vt:lpwstr>
  </property>
  <property fmtid="{D5CDD505-2E9C-101B-9397-08002B2CF9AE}" pid="227" name="x1ye=85">
    <vt:lpwstr>2eYX4j8pFALTpGcXm9kYhsa+3N3V9Q2DeCMLzX3gEo8GiIVBDa5CxEo/wwMY8wHNNHPEdJaZeopxrHRaS7t9P1a/QbGyx41f/OHPDBz84u0yGG3KlsmrGsC8kdu1mQ8gSxXXPd9bxuf6OywrqovXx32omob4nFZBSX+5+ri64eoYUbolxTzYjRa5fRkL4kG8ZBNJ8sTn8sTA7BnlhtrFgXqNI1bqmvCXot8ibdZ+4n8W2qXAfGPC/YlAuQvx5Wr</vt:lpwstr>
  </property>
  <property fmtid="{D5CDD505-2E9C-101B-9397-08002B2CF9AE}" pid="228" name="x1ye=86">
    <vt:lpwstr>pVusgjA9SpkNY3py+ny2e23CK2mxxrisizUVUa+IyP/ESVN7k5CRjmh6N8YZAKMbpFEaFPDbnH725xSuf3Go5j52G6H9IadgsG35zv+9GR6dULZkvAz4+xwT787VNbj6ZxHa7D4UzHTyvpLcNJSOe1rU3Nb6d2dEVSMai2pIg71bD503F8lAw8qOG9wmXreFnycwJjRKAuoqHSd8Z3oqAfnuFN8Xvf413q2JlNJpt+5byL+Rkyn+7ptgLEbbyLi</vt:lpwstr>
  </property>
  <property fmtid="{D5CDD505-2E9C-101B-9397-08002B2CF9AE}" pid="229" name="x1ye=87">
    <vt:lpwstr>tBUD6rGrEVDr5cOnFtWbjf8EEFnpHU2AdX7bgYxGA2PYLIPLhQuCQcbeakTyvOn1fNyW54Jfe0afW3rzI9XQHtOzO/XoPQHxRItV47GB8Hsn627r+Bn/YN0w+cjqZMAGV+rPe5dlllxGwT2uyWIH8+ezLi0pE+KCsuf9sRh08WTfD71AU9sZjGLzWJGizbbSa6/0kh+62ZwppbjSUiaeKa2LscFMxo7luELu32yuA8tM51kQwe4Ac6WpXB6R0VV</vt:lpwstr>
  </property>
  <property fmtid="{D5CDD505-2E9C-101B-9397-08002B2CF9AE}" pid="230" name="x1ye=88">
    <vt:lpwstr>SBxQj1zsgcGMoZSFQh2C7tH/h8+/IZafJPtLNbCGUtd9L1l9MrZ1cmnfrq8th2cMSMqU8FjzkhXwjvTR/gZ90LSVzHzpOJ1U17DNssFMDOx1H4bK5z/CC6eceDQf736X/JCOhLhUeUx+wF2TykfWfyEtvuiZmieUGg08DU3aJCyZywRdjo3eksIPtIxXYdLwQH7hXn/i2aQXhmZJrkW7pj8TNGNaEMLgj8Gs/scAQoL3Znz1qQzWQ2DjOguoXPz</vt:lpwstr>
  </property>
  <property fmtid="{D5CDD505-2E9C-101B-9397-08002B2CF9AE}" pid="231" name="x1ye=89">
    <vt:lpwstr>Wcq4sol1KJkFCSk5DM+MI0EY9qQUCU9ZI6DF1bVXbs99LR+FzIHWCWsARCxg8WIATjCKbSl6n/IploczvUerpFCmzDAJhpBJAaXfeA/W2AyL4kloGUdUb1fh2yxkn9F430nd+VMJiKj8Q1MwT1kNC8olNO3lU31dPi195IpxByqNAK8lp+/zAsJnTy1dp+n021cJTlNHhmF0RMkRt7D6ZJfwdqRxebgcCaZ34K0Hx5xAALVYnB9DzdHiKOw2/qV</vt:lpwstr>
  </property>
  <property fmtid="{D5CDD505-2E9C-101B-9397-08002B2CF9AE}" pid="232" name="x1ye=9">
    <vt:lpwstr>ZAOx65d3KvHAcD9vEnrpBLG1j52nE3w37QBbaUXniQyFoXpTWeTSw2Y7iyFCJBTQoL4IJdykwPDeZE0nozwQKTYlgXjNbL6/L2Lfb30OfukzZUM8XTHbiAu2BG52TT4LkNuNVuK7nvrBFOugc+LiZ4U91YPUM+o24N6xGmRzghEKQIEqTHMpLGCS/cBGQxmLjgl1QxylAH2UPmS5swE+4rNvgCSImQflbDS9ien0zi3ZHP4M18JN3J7+xxGAe9s</vt:lpwstr>
  </property>
  <property fmtid="{D5CDD505-2E9C-101B-9397-08002B2CF9AE}" pid="233" name="x1ye=90">
    <vt:lpwstr>3P1Cay3ryTrRepRr7L+4YvB4551vm08DQ2glPWXR5hb2DNE9rx3xX8lbgDrL7rp4wYb3MUCpje4MRSMLGj9h5z0oAMboj1OTmi+d+IVPp8hNr9YaWp10kQvaCFAwv3YfkZLFSNG1+7jFSLre023UHoQ2dmt+csQ1gq30OoazsXdrrKV0/HWqkwE22f/XG2fdaTzqF6YxNx7SN1NJz+iv8thDS9Jkvi1acTX0/gmPmAFb9IVNw7ChMgn+AdTyR0j</vt:lpwstr>
  </property>
  <property fmtid="{D5CDD505-2E9C-101B-9397-08002B2CF9AE}" pid="234" name="x1ye=91">
    <vt:lpwstr>KoabKxbCSxTPe4eOTlNo9se3O5v3HBUG6Koj6BA802xpkVqTsfv82wREbsLIpXCIEEwMtTPbRthOpMg0YFd3CW2YKeEBz4nYZnZ2v/WFpsJPAqJzw/QjEiMd2I3B9PVPspY8+T5VqNiz4OVVchPH83nbLX8zH3uyUTJLNroDHEghDZVqicqF6pGBg9nxf1jk7z7y21QMb4WWWzJvfCbYLe1fBUG8MN0VC6WQvv2H9rjM0nq6k/EqL9UsG6p6WOl</vt:lpwstr>
  </property>
  <property fmtid="{D5CDD505-2E9C-101B-9397-08002B2CF9AE}" pid="235" name="x1ye=92">
    <vt:lpwstr>/wCQb316d5oWdeIOVHtEKDzQzvsau3TZPJQLYDTnws9p3Z/CcUDZxcIMPPRyb+fzaQex5pq5DKwxtjJoT+nNaVpPAmu8llzQuukQGecPrOo/SP9JWJmzbWp6L1dIIo+LZFI+Ewk0rDwWMov3LOkPiiXfY8W2MKdHSuPYa2bGaXSnEJaDfT4owx16SIP2/QeK+pQB4U7eN6MtKC4wevQ+Szy+nUgp3SrjZcZBvvTZRaX9RCyYRojUuEEpkL+L2w+</vt:lpwstr>
  </property>
  <property fmtid="{D5CDD505-2E9C-101B-9397-08002B2CF9AE}" pid="236" name="x1ye=93">
    <vt:lpwstr>AMM9MHe4t/FhjaVoY81l2PhHoN6d7AAtXlDXqVbIOUnhipmtFLVOpr+rR/dDKNiThkY+MFUVOtCMDAP4daJLDst9DruA14apJgfEYaqpeE7QCm8JymUAH9GyuEKdjug6kmt0H5lPUdtXd+niFANGIeM8KoL1unghF6gpnUarcmXUqXZhMx583nebU1q2VCPmRM9/eTyZbD2/mR1K23Wvw5hcsIiVpcT8OSG7IH/GsBnkTv9x3icCzbK3PuGIjR8</vt:lpwstr>
  </property>
  <property fmtid="{D5CDD505-2E9C-101B-9397-08002B2CF9AE}" pid="237" name="x1ye=94">
    <vt:lpwstr>7pD909xLfB8FlbGn14r3z9Aa61e57IXqxksV572xo8fzNzbXHi9bKL9Mx0Ka2/DZSrdWoOwAYk+XdMfteaBp8+ao4e/DDz5v489o2eAI46WryrTQwst2zN1X9hSb7oukZ6fwgGTS9PGpojCAcA6O46om8FhhnDRWhZ/6jziVdifZyjeOgbKUN2OCFaiiIQToqx7wDRsoji7eZndmVWv4zSyDQJJYd27wuXHrGl3ZQfFw0CUuVzMcNBa0v4zdFvt</vt:lpwstr>
  </property>
  <property fmtid="{D5CDD505-2E9C-101B-9397-08002B2CF9AE}" pid="238" name="x1ye=95">
    <vt:lpwstr>+80iOfwfizF4W74BNKjFiqfxI5AgxMqgcYMGjdJJiIlX0hExTKFO5Zsa52B/2d/CtBJL+RYdSorzI/1vxdMSQ4eWbBT1aXV5iAk0mTOOc8n/Pa6O79YQ6nMICv6j6wVt1GyrI2Apq4yuc6SZ7QHWBl2WxBfqsWCIxKPQq3w9PpwHjSRP1YtsqigOXq/sW4siWX53bZLTxqhBKuplYhTOpq+G0UpYjPwrvl3LG27cQu3ydNl+iF4ghBL83GrwPoO</vt:lpwstr>
  </property>
  <property fmtid="{D5CDD505-2E9C-101B-9397-08002B2CF9AE}" pid="239" name="x1ye=96">
    <vt:lpwstr>1Kc6/IaQvua6goOoM1EhWDw4dapny+2nbuFI2wvYixp4FAVLErDZMIvb/GrX7zvNDM0j6MvHeJS0eQLGHpqEDheypRic+qsOXC2nCupo2wxxdA59jhDuRn6U0tuY2fdS/2jgnbHl7TtX1nwYur1xtTycl7Xqm6f1LUoYvkhkD6WRAhmrylj5yET7hyv667frpmDOpW8sTM/HvU7Gw0foNv+d2/vSkZWqLw83awOhrwzeCkjN++yij2GuSmKVNps</vt:lpwstr>
  </property>
  <property fmtid="{D5CDD505-2E9C-101B-9397-08002B2CF9AE}" pid="240" name="x1ye=97">
    <vt:lpwstr>MRPn6Cib41bQA1pWmqDK4rjpc4xxWYOYe/zRq5rdV8dagTitEytSTraqM8r27BRLb4wV9pXwDKGQ8yhERc6c/RAcxJzuR2bdS+bw6vx9l6YkG3GrMMReFEC71judGQkONaDyps4ZQ/Rktp5FYSpbdBKUb2wlvqjMoZ2ve6CQnKK0m2nUV+2n49Po+S9osSgdpNyXEYPjhn5WmhpLHMeFpUoDffiC27b837yAcv9h3AjrQFLuGqj2kVFc8OmXYkW</vt:lpwstr>
  </property>
  <property fmtid="{D5CDD505-2E9C-101B-9397-08002B2CF9AE}" pid="241" name="x1ye=98">
    <vt:lpwstr>1M+aznQO4FG7nKVNaWAUwsbJOUIUzU8i7KZHpTuCY9xPT4SZkmEz/LbOEfi+YT+WJdPemX5P5eQDjzpOdK7kVJ23GmjBzJeB8PB3WnJZ2T+cpCGK4R8o9dU/27kRIhs1Djdarz+QasDQD1SlLlBYi+ph7CwH8fsK4gvUz9Zu7QolHYrC2D5fuLdYoq9aFL5+WOaBO1dghSBJM0R30s4JNqm7Lej/P2Z2Cky5gXvpTz02X/YRFmcA1AdQRoN8BeQ</vt:lpwstr>
  </property>
  <property fmtid="{D5CDD505-2E9C-101B-9397-08002B2CF9AE}" pid="242" name="x1ye=99">
    <vt:lpwstr>aX+bbvw8zHyJ+ail7ZpJ/7QQ94sT3vbKUtt3jcDCFjdvz4wbkqhvYd/KJSZRi6EQcML5F+lNGoIFraPom9GCxrrCJlVWA/jsBQniSfr7SwKbdB3VE63MDnF5SS/KCSaN44VRzqn30M/9cj+50LT14SL+vujMX0L0NVstiF2HaLCv0FnpRBloD+J51XZk6CneAtx4HMx0anVjEdY3QaOoGJ10Oc+wylqCYWL3oAGXWyL2oh0aE/li19qA2nT/Ziz</vt:lpwstr>
  </property>
  <property fmtid="{D5CDD505-2E9C-101B-9397-08002B2CF9AE}" pid="243" name="grammarly_documentId">
    <vt:lpwstr>documentId_179</vt:lpwstr>
  </property>
  <property fmtid="{D5CDD505-2E9C-101B-9397-08002B2CF9AE}" pid="244" name="grammarly_documentContext">
    <vt:lpwstr>{"goals":[],"domain":"general","emotions":[],"dialect":"british"}</vt:lpwstr>
  </property>
</Properties>
</file>